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900146484375"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2203393" cy="54883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03393" cy="54883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 w:right="0" w:firstLine="0"/>
        <w:rPr>
          <w:b w:val="1"/>
          <w:color w:val="54472d"/>
          <w:sz w:val="40"/>
          <w:szCs w:val="4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 w:right="0" w:firstLine="0"/>
        <w:jc w:val="center"/>
        <w:rPr>
          <w:rFonts w:ascii="Arial" w:cs="Arial" w:eastAsia="Arial" w:hAnsi="Arial"/>
          <w:b w:val="1"/>
          <w:i w:val="0"/>
          <w:smallCaps w:val="0"/>
          <w:strike w:val="0"/>
          <w:color w:val="54472d"/>
          <w:sz w:val="40"/>
          <w:szCs w:val="40"/>
          <w:u w:val="none"/>
          <w:shd w:fill="auto" w:val="clear"/>
          <w:vertAlign w:val="baseline"/>
        </w:rPr>
      </w:pPr>
      <w:r w:rsidDel="00000000" w:rsidR="00000000" w:rsidRPr="00000000">
        <w:rPr>
          <w:rFonts w:ascii="Arial" w:cs="Arial" w:eastAsia="Arial" w:hAnsi="Arial"/>
          <w:b w:val="1"/>
          <w:i w:val="0"/>
          <w:smallCaps w:val="0"/>
          <w:strike w:val="0"/>
          <w:color w:val="54472d"/>
          <w:sz w:val="40"/>
          <w:szCs w:val="40"/>
          <w:u w:val="none"/>
          <w:shd w:fill="auto" w:val="clear"/>
          <w:vertAlign w:val="baseline"/>
          <w:rtl w:val="0"/>
        </w:rPr>
        <w:t xml:space="preserve">Farm to School Canada Grants 202</w:t>
      </w:r>
      <w:r w:rsidDel="00000000" w:rsidR="00000000" w:rsidRPr="00000000">
        <w:rPr>
          <w:b w:val="1"/>
          <w:color w:val="54472d"/>
          <w:sz w:val="40"/>
          <w:szCs w:val="40"/>
          <w:rtl w:val="0"/>
        </w:rPr>
        <w:t xml:space="preserve">2- 2024</w:t>
      </w:r>
      <w:r w:rsidDel="00000000" w:rsidR="00000000" w:rsidRPr="00000000">
        <w:rPr>
          <w:rFonts w:ascii="Arial" w:cs="Arial" w:eastAsia="Arial" w:hAnsi="Arial"/>
          <w:b w:val="1"/>
          <w:i w:val="0"/>
          <w:smallCaps w:val="0"/>
          <w:strike w:val="0"/>
          <w:color w:val="54472d"/>
          <w:sz w:val="40"/>
          <w:szCs w:val="40"/>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66943359375" w:line="240" w:lineRule="auto"/>
        <w:ind w:left="30" w:right="0" w:firstLine="0"/>
        <w:jc w:val="center"/>
        <w:rPr>
          <w:rFonts w:ascii="Arial" w:cs="Arial" w:eastAsia="Arial" w:hAnsi="Arial"/>
          <w:b w:val="0"/>
          <w:i w:val="1"/>
          <w:smallCaps w:val="0"/>
          <w:strike w:val="0"/>
          <w:color w:val="008c82"/>
          <w:sz w:val="36"/>
          <w:szCs w:val="36"/>
          <w:u w:val="none"/>
          <w:shd w:fill="auto" w:val="clear"/>
          <w:vertAlign w:val="baseline"/>
        </w:rPr>
      </w:pPr>
      <w:r w:rsidDel="00000000" w:rsidR="00000000" w:rsidRPr="00000000">
        <w:rPr>
          <w:rFonts w:ascii="Arial" w:cs="Arial" w:eastAsia="Arial" w:hAnsi="Arial"/>
          <w:b w:val="0"/>
          <w:i w:val="1"/>
          <w:smallCaps w:val="0"/>
          <w:strike w:val="0"/>
          <w:color w:val="008c82"/>
          <w:sz w:val="36"/>
          <w:szCs w:val="36"/>
          <w:u w:val="none"/>
          <w:shd w:fill="auto" w:val="clear"/>
          <w:vertAlign w:val="baseline"/>
          <w:rtl w:val="0"/>
        </w:rPr>
        <w:t xml:space="preserve">Guidelines for Applicants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335205078125" w:line="240" w:lineRule="auto"/>
        <w:ind w:left="30" w:right="0" w:firstLine="0"/>
        <w:rPr>
          <w:rFonts w:ascii="Arial" w:cs="Arial" w:eastAsia="Arial" w:hAnsi="Arial"/>
          <w:b w:val="1"/>
          <w:i w:val="0"/>
          <w:smallCaps w:val="0"/>
          <w:strike w:val="0"/>
          <w:color w:val="008c82"/>
          <w:sz w:val="22"/>
          <w:szCs w:val="22"/>
          <w:u w:val="none"/>
          <w:shd w:fill="auto" w:val="clear"/>
          <w:vertAlign w:val="baseline"/>
        </w:rPr>
      </w:pPr>
      <w:r w:rsidDel="00000000" w:rsidR="00000000" w:rsidRPr="00000000">
        <w:rPr>
          <w:rFonts w:ascii="Arial" w:cs="Arial" w:eastAsia="Arial" w:hAnsi="Arial"/>
          <w:b w:val="1"/>
          <w:i w:val="0"/>
          <w:smallCaps w:val="0"/>
          <w:strike w:val="0"/>
          <w:color w:val="008c82"/>
          <w:sz w:val="22"/>
          <w:szCs w:val="22"/>
          <w:u w:val="none"/>
          <w:shd w:fill="auto" w:val="clear"/>
          <w:vertAlign w:val="baseline"/>
          <w:rtl w:val="0"/>
        </w:rPr>
        <w:t xml:space="preserve">About the Guidelines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37939453125" w:line="260.4060459136963" w:lineRule="auto"/>
        <w:ind w:left="30" w:right="80.458984375" w:firstLine="0"/>
        <w:rPr>
          <w:rFonts w:ascii="Arial" w:cs="Arial" w:eastAsia="Arial" w:hAnsi="Arial"/>
          <w:b w:val="0"/>
          <w:i w:val="0"/>
          <w:smallCaps w:val="0"/>
          <w:strike w:val="0"/>
          <w:color w:val="54472d"/>
          <w:sz w:val="22"/>
          <w:szCs w:val="22"/>
          <w:u w:val="none"/>
          <w:shd w:fill="auto" w:val="clear"/>
          <w:vertAlign w:val="baseline"/>
        </w:rPr>
      </w:pP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This document provides guide</w:t>
      </w:r>
      <w:r w:rsidDel="00000000" w:rsidR="00000000" w:rsidRPr="00000000">
        <w:rPr>
          <w:color w:val="54472d"/>
          <w:rtl w:val="0"/>
        </w:rPr>
        <w:t xml:space="preserve">lines</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to those who are considering applying for a Farm to School Canada Grant for the</w:t>
      </w:r>
      <w:r w:rsidDel="00000000" w:rsidR="00000000" w:rsidRPr="00000000">
        <w:rPr>
          <w:color w:val="54472d"/>
          <w:rtl w:val="0"/>
        </w:rPr>
        <w:t xml:space="preserve"> </w:t>
      </w:r>
      <w:r w:rsidDel="00000000" w:rsidR="00000000" w:rsidRPr="00000000">
        <w:rPr>
          <w:rFonts w:ascii="Arial" w:cs="Arial" w:eastAsia="Arial" w:hAnsi="Arial"/>
          <w:b w:val="0"/>
          <w:i w:val="0"/>
          <w:smallCaps w:val="0"/>
          <w:strike w:val="0"/>
          <w:color w:val="54472d"/>
          <w:sz w:val="22"/>
          <w:szCs w:val="22"/>
          <w:u w:val="none"/>
          <w:vertAlign w:val="baseline"/>
          <w:rtl w:val="0"/>
        </w:rPr>
        <w:t xml:space="preserve">September 2022 – June 202</w:t>
      </w:r>
      <w:r w:rsidDel="00000000" w:rsidR="00000000" w:rsidRPr="00000000">
        <w:rPr>
          <w:color w:val="54472d"/>
          <w:rtl w:val="0"/>
        </w:rPr>
        <w:t xml:space="preserve">4 grant cycle</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These grants are </w:t>
      </w:r>
      <w:r w:rsidDel="00000000" w:rsidR="00000000" w:rsidRPr="00000000">
        <w:rPr>
          <w:color w:val="54472d"/>
          <w:rtl w:val="0"/>
        </w:rPr>
        <w:t xml:space="preserve">provided</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by Farm to Cafeteria Canada in partnership with</w:t>
      </w:r>
      <w:r w:rsidDel="00000000" w:rsidR="00000000" w:rsidRPr="00000000">
        <w:rPr>
          <w:color w:val="54472d"/>
          <w:rtl w:val="0"/>
        </w:rPr>
        <w:t xml:space="preserve"> Whole Kids Foundation.</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297.674560546875" w:line="260.4060459136963" w:lineRule="auto"/>
        <w:ind w:left="720" w:right="162.303466796875" w:hanging="360"/>
        <w:rPr>
          <w:u w:val="none"/>
        </w:rPr>
      </w:pP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We will share more detailed instructions, and a proposal submission checklist, when we post the grant application form</w:t>
      </w:r>
      <w:r w:rsidDel="00000000" w:rsidR="00000000" w:rsidRPr="00000000">
        <w:rPr>
          <w:color w:val="54472d"/>
          <w:rtl w:val="0"/>
        </w:rPr>
        <w:t xml:space="preserve"> on </w:t>
      </w:r>
      <w:r w:rsidDel="00000000" w:rsidR="00000000" w:rsidRPr="00000000">
        <w:rPr>
          <w:color w:val="54472d"/>
          <w:rtl w:val="0"/>
        </w:rPr>
        <w:t xml:space="preserve">November 8</w:t>
      </w:r>
      <w:r w:rsidDel="00000000" w:rsidR="00000000" w:rsidRPr="00000000">
        <w:rPr>
          <w:rFonts w:ascii="Arial" w:cs="Arial" w:eastAsia="Arial" w:hAnsi="Arial"/>
          <w:b w:val="0"/>
          <w:i w:val="0"/>
          <w:smallCaps w:val="0"/>
          <w:strike w:val="0"/>
          <w:color w:val="54472d"/>
          <w:sz w:val="22"/>
          <w:szCs w:val="22"/>
          <w:u w:val="none"/>
          <w:vertAlign w:val="baseline"/>
          <w:rtl w:val="0"/>
        </w:rPr>
        <w:t xml:space="preserve">, 202</w:t>
      </w:r>
      <w:r w:rsidDel="00000000" w:rsidR="00000000" w:rsidRPr="00000000">
        <w:rPr>
          <w:color w:val="54472d"/>
          <w:rtl w:val="0"/>
        </w:rPr>
        <w:t xml:space="preserve">1</w:t>
      </w:r>
      <w:r w:rsidDel="00000000" w:rsidR="00000000" w:rsidRPr="00000000">
        <w:rPr>
          <w:rFonts w:ascii="Arial" w:cs="Arial" w:eastAsia="Arial" w:hAnsi="Arial"/>
          <w:b w:val="0"/>
          <w:i w:val="0"/>
          <w:smallCaps w:val="0"/>
          <w:strike w:val="0"/>
          <w:color w:val="54472d"/>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260.4060459136963" w:lineRule="auto"/>
        <w:ind w:left="720" w:right="162.303466796875" w:hanging="360"/>
        <w:rPr>
          <w:u w:val="none"/>
        </w:rPr>
      </w:pP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We </w:t>
      </w:r>
      <w:r w:rsidDel="00000000" w:rsidR="00000000" w:rsidRPr="00000000">
        <w:rPr>
          <w:color w:val="54472d"/>
          <w:rtl w:val="0"/>
        </w:rPr>
        <w:t xml:space="preserve">will</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host instructional webinars (one </w:t>
      </w:r>
      <w:hyperlink r:id="rId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French</w:t>
        </w:r>
      </w:hyperlink>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one</w:t>
      </w:r>
      <w:hyperlink r:id="rId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 English</w:t>
        </w:r>
      </w:hyperlink>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w:t>
      </w:r>
      <w:r w:rsidDel="00000000" w:rsidR="00000000" w:rsidRPr="00000000">
        <w:rPr>
          <w:color w:val="54472d"/>
          <w:rtl w:val="0"/>
        </w:rPr>
        <w:t xml:space="preserve">on</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w:t>
      </w:r>
      <w:r w:rsidDel="00000000" w:rsidR="00000000" w:rsidRPr="00000000">
        <w:rPr>
          <w:color w:val="54472d"/>
          <w:rtl w:val="0"/>
        </w:rPr>
        <w:t xml:space="preserve">November 22, 2021 to</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share tips on preparing successful grant applications and to allow time for live Q &amp; A.  </w:t>
      </w:r>
      <w:r w:rsidDel="00000000" w:rsidR="00000000" w:rsidRPr="00000000">
        <w:rPr>
          <w:rtl w:val="0"/>
        </w:rPr>
      </w:r>
    </w:p>
    <w:p w:rsidR="00000000" w:rsidDel="00000000" w:rsidP="00000000" w:rsidRDefault="00000000" w:rsidRPr="00000000" w14:paraId="00000009">
      <w:pPr>
        <w:widowControl w:val="0"/>
        <w:spacing w:line="240" w:lineRule="auto"/>
        <w:rPr>
          <w:b w:val="1"/>
          <w:color w:val="008c82"/>
        </w:rPr>
      </w:pPr>
      <w:r w:rsidDel="00000000" w:rsidR="00000000" w:rsidRPr="00000000">
        <w:rPr>
          <w:rtl w:val="0"/>
        </w:rPr>
      </w:r>
    </w:p>
    <w:p w:rsidR="00000000" w:rsidDel="00000000" w:rsidP="00000000" w:rsidRDefault="00000000" w:rsidRPr="00000000" w14:paraId="0000000A">
      <w:pPr>
        <w:widowControl w:val="0"/>
        <w:spacing w:line="240" w:lineRule="auto"/>
        <w:rPr>
          <w:b w:val="1"/>
          <w:color w:val="008c82"/>
        </w:rPr>
      </w:pPr>
      <w:r w:rsidDel="00000000" w:rsidR="00000000" w:rsidRPr="00000000">
        <w:rPr>
          <w:b w:val="1"/>
          <w:color w:val="008c82"/>
          <w:rtl w:val="0"/>
        </w:rPr>
        <w:t xml:space="preserve">Funds available </w:t>
      </w:r>
    </w:p>
    <w:p w:rsidR="00000000" w:rsidDel="00000000" w:rsidP="00000000" w:rsidRDefault="00000000" w:rsidRPr="00000000" w14:paraId="0000000B">
      <w:pPr>
        <w:widowControl w:val="0"/>
        <w:spacing w:before="149.81964111328125" w:line="260.4055881500244" w:lineRule="auto"/>
        <w:ind w:left="14.300003051757812" w:right="56.614990234375" w:firstLine="3.7400054931640625"/>
        <w:rPr/>
      </w:pPr>
      <w:r w:rsidDel="00000000" w:rsidR="00000000" w:rsidRPr="00000000">
        <w:rPr>
          <w:color w:val="54472d"/>
          <w:rtl w:val="0"/>
        </w:rPr>
        <w:t xml:space="preserve">Farm to Cafeteria Canada will award one-time grants, of </w:t>
      </w:r>
      <w:r w:rsidDel="00000000" w:rsidR="00000000" w:rsidRPr="00000000">
        <w:rPr>
          <w:b w:val="1"/>
          <w:color w:val="54472d"/>
          <w:rtl w:val="0"/>
        </w:rPr>
        <w:t xml:space="preserve">up to $10,000 each,</w:t>
      </w:r>
      <w:r w:rsidDel="00000000" w:rsidR="00000000" w:rsidRPr="00000000">
        <w:rPr>
          <w:color w:val="54472d"/>
          <w:rtl w:val="0"/>
        </w:rPr>
        <w:t xml:space="preserve"> to an estimated </w:t>
      </w:r>
      <w:r w:rsidDel="00000000" w:rsidR="00000000" w:rsidRPr="00000000">
        <w:rPr>
          <w:b w:val="1"/>
          <w:color w:val="54472d"/>
          <w:rtl w:val="0"/>
        </w:rPr>
        <w:t xml:space="preserve">30 schools </w:t>
      </w:r>
      <w:r w:rsidDel="00000000" w:rsidR="00000000" w:rsidRPr="00000000">
        <w:rPr>
          <w:color w:val="54472d"/>
          <w:rtl w:val="0"/>
        </w:rPr>
        <w:t xml:space="preserve">across the country.</w:t>
      </w:r>
      <w:r w:rsidDel="00000000" w:rsidR="00000000" w:rsidRPr="00000000">
        <w:rPr>
          <w:rtl w:val="0"/>
        </w:rPr>
        <w:t xml:space="preserve"> </w:t>
      </w:r>
    </w:p>
    <w:p w:rsidR="00000000" w:rsidDel="00000000" w:rsidP="00000000" w:rsidRDefault="00000000" w:rsidRPr="00000000" w14:paraId="0000000C">
      <w:pPr>
        <w:widowControl w:val="0"/>
        <w:spacing w:before="149.81964111328125" w:line="260.4055881500244" w:lineRule="auto"/>
        <w:ind w:left="14.300003051757812" w:right="56.614990234375" w:firstLine="3.7400054931640625"/>
        <w:rPr/>
      </w:pPr>
      <w:r w:rsidDel="00000000" w:rsidR="00000000" w:rsidRPr="00000000">
        <w:rPr>
          <w:rtl w:val="0"/>
        </w:rPr>
      </w:r>
    </w:p>
    <w:p w:rsidR="00000000" w:rsidDel="00000000" w:rsidP="00000000" w:rsidRDefault="00000000" w:rsidRPr="00000000" w14:paraId="0000000D">
      <w:pPr>
        <w:widowControl w:val="0"/>
        <w:spacing w:line="240" w:lineRule="auto"/>
        <w:ind w:left="16.060028076171875" w:firstLine="0"/>
        <w:rPr>
          <w:b w:val="1"/>
          <w:color w:val="008c82"/>
        </w:rPr>
      </w:pPr>
      <w:r w:rsidDel="00000000" w:rsidR="00000000" w:rsidRPr="00000000">
        <w:rPr>
          <w:b w:val="1"/>
          <w:color w:val="008c82"/>
          <w:rtl w:val="0"/>
        </w:rPr>
        <w:t xml:space="preserve">Eligibility </w:t>
      </w:r>
      <w:r w:rsidDel="00000000" w:rsidR="00000000" w:rsidRPr="00000000">
        <w:rPr>
          <w:rtl w:val="0"/>
        </w:rPr>
      </w:r>
    </w:p>
    <w:p w:rsidR="00000000" w:rsidDel="00000000" w:rsidP="00000000" w:rsidRDefault="00000000" w:rsidRPr="00000000" w14:paraId="0000000E">
      <w:pPr>
        <w:widowControl w:val="0"/>
        <w:spacing w:after="200" w:before="149.820556640625" w:line="260.4060459136963" w:lineRule="auto"/>
        <w:ind w:left="14.300003051757812" w:right="222.2314453125"/>
        <w:rPr>
          <w:color w:val="54472d"/>
        </w:rPr>
      </w:pPr>
      <w:r w:rsidDel="00000000" w:rsidR="00000000" w:rsidRPr="00000000">
        <w:rPr>
          <w:color w:val="54472d"/>
          <w:rtl w:val="0"/>
        </w:rPr>
        <w:t xml:space="preserve">Applications are open to </w:t>
      </w:r>
      <w:r w:rsidDel="00000000" w:rsidR="00000000" w:rsidRPr="00000000">
        <w:rPr>
          <w:b w:val="1"/>
          <w:color w:val="54472d"/>
          <w:rtl w:val="0"/>
        </w:rPr>
        <w:t xml:space="preserve">all schools </w:t>
      </w:r>
      <w:r w:rsidDel="00000000" w:rsidR="00000000" w:rsidRPr="00000000">
        <w:rPr>
          <w:color w:val="54472d"/>
          <w:rtl w:val="0"/>
        </w:rPr>
        <w:t xml:space="preserve">(kindergarten to grade 12) in </w:t>
      </w:r>
      <w:r w:rsidDel="00000000" w:rsidR="00000000" w:rsidRPr="00000000">
        <w:rPr>
          <w:color w:val="54472d"/>
          <w:rtl w:val="0"/>
        </w:rPr>
        <w:t xml:space="preserve">Canada</w:t>
      </w:r>
      <w:r w:rsidDel="00000000" w:rsidR="00000000" w:rsidRPr="00000000">
        <w:rPr>
          <w:color w:val="54472d"/>
          <w:rtl w:val="0"/>
        </w:rPr>
        <w:t xml:space="preserve">. This includes schools in rural, remote and urban settings. We encourage Indigenous, public, private and independent schools to apply. </w:t>
      </w:r>
    </w:p>
    <w:p w:rsidR="00000000" w:rsidDel="00000000" w:rsidP="00000000" w:rsidRDefault="00000000" w:rsidRPr="00000000" w14:paraId="0000000F">
      <w:pPr>
        <w:widowControl w:val="0"/>
        <w:spacing w:after="200" w:before="149.820556640625" w:line="260.4060459136963" w:lineRule="auto"/>
        <w:ind w:left="14.300003051757812" w:right="222.2314453125"/>
        <w:rPr/>
      </w:pPr>
      <w:r w:rsidDel="00000000" w:rsidR="00000000" w:rsidRPr="00000000">
        <w:rPr>
          <w:color w:val="54472d"/>
          <w:rtl w:val="0"/>
        </w:rPr>
        <w:t xml:space="preserve">Schools that have only received a previous Farm to Cafeteria Canada seed grant are still eligible to apply. </w:t>
      </w:r>
      <w:r w:rsidDel="00000000" w:rsidR="00000000" w:rsidRPr="00000000">
        <w:rPr>
          <w:color w:val="54472d"/>
          <w:rtl w:val="0"/>
        </w:rPr>
        <w:t xml:space="preserve">Schools that have previously received a Farm to School Canada Grant are </w:t>
      </w:r>
      <w:r w:rsidDel="00000000" w:rsidR="00000000" w:rsidRPr="00000000">
        <w:rPr>
          <w:b w:val="1"/>
          <w:color w:val="54472d"/>
          <w:rtl w:val="0"/>
        </w:rPr>
        <w:t xml:space="preserve">not eligible to </w:t>
      </w:r>
      <w:r w:rsidDel="00000000" w:rsidR="00000000" w:rsidRPr="00000000">
        <w:rPr>
          <w:b w:val="1"/>
          <w:color w:val="54472d"/>
          <w:rtl w:val="0"/>
        </w:rPr>
        <w:t xml:space="preserve">apply</w:t>
      </w:r>
      <w:r w:rsidDel="00000000" w:rsidR="00000000" w:rsidRPr="00000000">
        <w:rPr>
          <w:color w:val="54472d"/>
          <w:rtl w:val="0"/>
        </w:rPr>
        <w:t xml:space="preserve">.</w:t>
      </w:r>
      <w:r w:rsidDel="00000000" w:rsidR="00000000" w:rsidRPr="00000000">
        <w:rPr>
          <w:color w:val="54472d"/>
          <w:rtl w:val="0"/>
        </w:rPr>
        <w:t xml:space="preserve"> </w:t>
      </w:r>
      <w:r w:rsidDel="00000000" w:rsidR="00000000" w:rsidRPr="00000000">
        <w:rPr>
          <w:rtl w:val="0"/>
        </w:rPr>
      </w:r>
    </w:p>
    <w:p w:rsidR="00000000" w:rsidDel="00000000" w:rsidP="00000000" w:rsidRDefault="00000000" w:rsidRPr="00000000" w14:paraId="00000010">
      <w:pPr>
        <w:widowControl w:val="0"/>
        <w:spacing w:before="71.1163330078125" w:line="260.40575981140137" w:lineRule="auto"/>
        <w:ind w:right="137.5634765625"/>
        <w:rPr>
          <w:color w:val="54472d"/>
        </w:rPr>
      </w:pPr>
      <w:r w:rsidDel="00000000" w:rsidR="00000000" w:rsidRPr="00000000">
        <w:rPr>
          <w:rtl w:val="0"/>
        </w:rPr>
      </w:r>
    </w:p>
    <w:p w:rsidR="00000000" w:rsidDel="00000000" w:rsidP="00000000" w:rsidRDefault="00000000" w:rsidRPr="00000000" w14:paraId="00000011">
      <w:pPr>
        <w:widowControl w:val="0"/>
        <w:spacing w:before="71.1163330078125" w:line="260.40575981140137" w:lineRule="auto"/>
        <w:ind w:right="137.5634765625"/>
        <w:rPr>
          <w:rFonts w:ascii="Arial" w:cs="Arial" w:eastAsia="Arial" w:hAnsi="Arial"/>
          <w:b w:val="1"/>
          <w:i w:val="0"/>
          <w:smallCaps w:val="0"/>
          <w:strike w:val="0"/>
          <w:color w:val="008c82"/>
          <w:sz w:val="22"/>
          <w:szCs w:val="22"/>
          <w:u w:val="none"/>
          <w:shd w:fill="auto" w:val="clear"/>
          <w:vertAlign w:val="baseline"/>
        </w:rPr>
      </w:pPr>
      <w:r w:rsidDel="00000000" w:rsidR="00000000" w:rsidRPr="00000000">
        <w:rPr>
          <w:rFonts w:ascii="Arial" w:cs="Arial" w:eastAsia="Arial" w:hAnsi="Arial"/>
          <w:b w:val="1"/>
          <w:i w:val="0"/>
          <w:smallCaps w:val="0"/>
          <w:strike w:val="0"/>
          <w:color w:val="008c82"/>
          <w:sz w:val="22"/>
          <w:szCs w:val="22"/>
          <w:u w:val="none"/>
          <w:shd w:fill="auto" w:val="clear"/>
          <w:vertAlign w:val="baseline"/>
          <w:rtl w:val="0"/>
        </w:rPr>
        <w:t xml:space="preserve">Definitions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199462890625" w:line="260.4049587249756" w:lineRule="auto"/>
        <w:ind w:left="7.480010986328125" w:right="197.274169921875" w:hanging="2.4200439453125"/>
        <w:rPr>
          <w:color w:val="54472d"/>
        </w:rPr>
      </w:pPr>
      <w:r w:rsidDel="00000000" w:rsidR="00000000" w:rsidRPr="00000000">
        <w:rPr>
          <w:color w:val="54472d"/>
          <w:rtl w:val="0"/>
        </w:rPr>
        <w:t xml:space="preserve">We refer to a number of </w:t>
      </w:r>
      <w:r w:rsidDel="00000000" w:rsidR="00000000" w:rsidRPr="00000000">
        <w:rPr>
          <w:rFonts w:ascii="Arial" w:cs="Arial" w:eastAsia="Arial" w:hAnsi="Arial"/>
          <w:b w:val="0"/>
          <w:i w:val="0"/>
          <w:smallCaps w:val="0"/>
          <w:strike w:val="0"/>
          <w:color w:val="54472d"/>
          <w:u w:val="none"/>
          <w:shd w:fill="auto" w:val="clear"/>
          <w:vertAlign w:val="baseline"/>
          <w:rtl w:val="0"/>
        </w:rPr>
        <w:t xml:space="preserve">terms throughout the grant guidelines</w:t>
      </w:r>
      <w:r w:rsidDel="00000000" w:rsidR="00000000" w:rsidRPr="00000000">
        <w:rPr>
          <w:color w:val="54472d"/>
          <w:rtl w:val="0"/>
        </w:rPr>
        <w:t xml:space="preserve"> including</w:t>
      </w:r>
      <w:r w:rsidDel="00000000" w:rsidR="00000000" w:rsidRPr="00000000">
        <w:rPr>
          <w:rFonts w:ascii="Arial" w:cs="Arial" w:eastAsia="Arial" w:hAnsi="Arial"/>
          <w:b w:val="0"/>
          <w:i w:val="0"/>
          <w:smallCaps w:val="0"/>
          <w:strike w:val="0"/>
          <w:color w:val="54472d"/>
          <w:u w:val="none"/>
          <w:shd w:fill="auto" w:val="clear"/>
          <w:vertAlign w:val="baseline"/>
          <w:rtl w:val="0"/>
        </w:rPr>
        <w:t xml:space="preserve"> </w:t>
      </w:r>
      <w:r w:rsidDel="00000000" w:rsidR="00000000" w:rsidRPr="00000000">
        <w:rPr>
          <w:color w:val="54472d"/>
          <w:rtl w:val="0"/>
        </w:rPr>
        <w:t xml:space="preserve">“healthy food”, “farm to school”, “sustainably produced food”. To understand how we are defining these terms, please visit our </w:t>
      </w:r>
      <w:hyperlink r:id="rId9">
        <w:r w:rsidDel="00000000" w:rsidR="00000000" w:rsidRPr="00000000">
          <w:rPr>
            <w:color w:val="1155cc"/>
            <w:u w:val="single"/>
            <w:rtl w:val="0"/>
          </w:rPr>
          <w:t xml:space="preserve">Glossary</w:t>
        </w:r>
      </w:hyperlink>
      <w:r w:rsidDel="00000000" w:rsidR="00000000" w:rsidRPr="00000000">
        <w:rPr>
          <w:color w:val="54472d"/>
          <w:rtl w:val="0"/>
        </w:rPr>
        <w:t xml:space="preserve">.</w:t>
      </w:r>
      <w:r w:rsidDel="00000000" w:rsidR="00000000" w:rsidRPr="00000000">
        <w:rPr>
          <w:rFonts w:ascii="Arial" w:cs="Arial" w:eastAsia="Arial" w:hAnsi="Arial"/>
          <w:b w:val="0"/>
          <w:i w:val="0"/>
          <w:smallCaps w:val="0"/>
          <w:strike w:val="0"/>
          <w:color w:val="54472d"/>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685546875" w:line="240" w:lineRule="auto"/>
        <w:ind w:left="0.6600189208984375" w:right="0" w:firstLine="0"/>
        <w:rPr>
          <w:rFonts w:ascii="Arial" w:cs="Arial" w:eastAsia="Arial" w:hAnsi="Arial"/>
          <w:b w:val="1"/>
          <w:i w:val="0"/>
          <w:smallCaps w:val="0"/>
          <w:strike w:val="0"/>
          <w:color w:val="008c82"/>
          <w:sz w:val="22"/>
          <w:szCs w:val="22"/>
          <w:u w:val="none"/>
          <w:shd w:fill="auto" w:val="clear"/>
          <w:vertAlign w:val="baseline"/>
        </w:rPr>
      </w:pPr>
      <w:r w:rsidDel="00000000" w:rsidR="00000000" w:rsidRPr="00000000">
        <w:rPr>
          <w:rFonts w:ascii="Arial" w:cs="Arial" w:eastAsia="Arial" w:hAnsi="Arial"/>
          <w:b w:val="1"/>
          <w:i w:val="0"/>
          <w:smallCaps w:val="0"/>
          <w:strike w:val="0"/>
          <w:color w:val="008c82"/>
          <w:sz w:val="22"/>
          <w:szCs w:val="22"/>
          <w:u w:val="none"/>
          <w:shd w:fill="auto" w:val="clear"/>
          <w:vertAlign w:val="baseline"/>
          <w:rtl w:val="0"/>
        </w:rPr>
        <w:t xml:space="preserve">What are the Farm to School Canada Grants?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193359375" w:line="260.4071617126465" w:lineRule="auto"/>
        <w:ind w:left="1.97998046875" w:right="80.302734375" w:firstLine="14.96002197265625"/>
        <w:rPr>
          <w:color w:val="53462c"/>
        </w:rPr>
      </w:pPr>
      <w:r w:rsidDel="00000000" w:rsidR="00000000" w:rsidRPr="00000000">
        <w:rPr>
          <w:rFonts w:ascii="Arial" w:cs="Arial" w:eastAsia="Arial" w:hAnsi="Arial"/>
          <w:b w:val="0"/>
          <w:i w:val="0"/>
          <w:smallCaps w:val="0"/>
          <w:strike w:val="0"/>
          <w:color w:val="53462c"/>
          <w:sz w:val="22"/>
          <w:szCs w:val="22"/>
          <w:u w:val="none"/>
          <w:shd w:fill="auto" w:val="clear"/>
          <w:vertAlign w:val="baseline"/>
          <w:rtl w:val="0"/>
        </w:rPr>
        <w:t xml:space="preserve">Farm to School Canada Grants provide funds for</w:t>
      </w:r>
      <w:r w:rsidDel="00000000" w:rsidR="00000000" w:rsidRPr="00000000">
        <w:rPr>
          <w:color w:val="53462c"/>
          <w:rtl w:val="0"/>
        </w:rPr>
        <w:t xml:space="preserve"> school communities to advance the </w:t>
      </w:r>
      <w:hyperlink r:id="rId10">
        <w:r w:rsidDel="00000000" w:rsidR="00000000" w:rsidRPr="00000000">
          <w:rPr>
            <w:color w:val="1155cc"/>
            <w:u w:val="single"/>
            <w:rtl w:val="0"/>
          </w:rPr>
          <w:t xml:space="preserve">farm to school approach</w:t>
        </w:r>
      </w:hyperlink>
      <w:r w:rsidDel="00000000" w:rsidR="00000000" w:rsidRPr="00000000">
        <w:rPr>
          <w:color w:val="53462c"/>
          <w:rtl w:val="0"/>
        </w:rPr>
        <w:t xml:space="preserve"> </w:t>
      </w:r>
      <w:r w:rsidDel="00000000" w:rsidR="00000000" w:rsidRPr="00000000">
        <w:rPr>
          <w:color w:val="53462c"/>
          <w:rtl w:val="0"/>
        </w:rPr>
        <w:t xml:space="preserve">at their school. A key part of the grant deliverables is to serve healthy, local food in a meal </w:t>
      </w:r>
      <w:r w:rsidDel="00000000" w:rsidR="00000000" w:rsidRPr="00000000">
        <w:rPr>
          <w:color w:val="53462c"/>
          <w:rtl w:val="0"/>
        </w:rPr>
        <w:t xml:space="preserve">service</w:t>
      </w:r>
      <w:r w:rsidDel="00000000" w:rsidR="00000000" w:rsidRPr="00000000">
        <w:rPr>
          <w:color w:val="53462c"/>
          <w:rtl w:val="0"/>
        </w:rPr>
        <w:t xml:space="preserv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193359375" w:line="260.4071617126465" w:lineRule="auto"/>
        <w:ind w:left="721.97998046875" w:right="80.302734375" w:firstLine="14.96002197265625"/>
        <w:rPr>
          <w:color w:val="53462c"/>
          <w:sz w:val="16"/>
          <w:szCs w:val="16"/>
          <w:highlight w:val="white"/>
        </w:rPr>
      </w:pPr>
      <w:r w:rsidDel="00000000" w:rsidR="00000000" w:rsidRPr="00000000">
        <w:rPr>
          <w:b w:val="1"/>
          <w:i w:val="1"/>
          <w:color w:val="53462c"/>
          <w:u w:val="single"/>
          <w:rtl w:val="0"/>
        </w:rPr>
        <w:t xml:space="preserve">Note: </w:t>
      </w:r>
      <w:r w:rsidDel="00000000" w:rsidR="00000000" w:rsidRPr="00000000">
        <w:rPr>
          <w:i w:val="1"/>
          <w:color w:val="53462c"/>
          <w:rtl w:val="0"/>
        </w:rPr>
        <w:t xml:space="preserve">The term “Local food to school” can be used instead of “farm to school.” This term is preferred in some regions and Indigenous communities. It reflects the diversity of local and traditional foods that can be enjoyed in schools from coast to coast to coast, many of which are not sourced from a far</w:t>
      </w:r>
      <w:r w:rsidDel="00000000" w:rsidR="00000000" w:rsidRPr="00000000">
        <w:rPr>
          <w:i w:val="1"/>
          <w:color w:val="383838"/>
          <w:sz w:val="23"/>
          <w:szCs w:val="23"/>
          <w:highlight w:val="white"/>
          <w:rtl w:val="0"/>
        </w:rPr>
        <w:t xml:space="preserve">m.</w:t>
      </w:r>
      <w:r w:rsidDel="00000000" w:rsidR="00000000" w:rsidRPr="00000000">
        <w:rPr>
          <w:rtl w:val="0"/>
        </w:rPr>
      </w:r>
    </w:p>
    <w:p w:rsidR="00000000" w:rsidDel="00000000" w:rsidP="00000000" w:rsidRDefault="00000000" w:rsidRPr="00000000" w14:paraId="00000016">
      <w:pPr>
        <w:pStyle w:val="Heading5"/>
        <w:keepNext w:val="0"/>
        <w:keepLines w:val="0"/>
        <w:widowControl w:val="0"/>
        <w:spacing w:line="260.4071617126465" w:lineRule="auto"/>
        <w:ind w:left="1.97998046875" w:right="80.302734375" w:firstLine="14.96002197265625"/>
        <w:rPr>
          <w:b w:val="0"/>
          <w:color w:val="54472d"/>
        </w:rPr>
      </w:pPr>
      <w:bookmarkStart w:colFirst="0" w:colLast="0" w:name="_22bfffna46sh" w:id="0"/>
      <w:bookmarkEnd w:id="0"/>
      <w:r w:rsidDel="00000000" w:rsidR="00000000" w:rsidRPr="00000000">
        <w:rPr>
          <w:b w:val="0"/>
          <w:color w:val="54472d"/>
          <w:rtl w:val="0"/>
        </w:rPr>
        <w:t xml:space="preserve">The f</w:t>
      </w:r>
      <w:r w:rsidDel="00000000" w:rsidR="00000000" w:rsidRPr="00000000">
        <w:rPr>
          <w:b w:val="0"/>
          <w:color w:val="54472d"/>
          <w:rtl w:val="0"/>
        </w:rPr>
        <w:t xml:space="preserve">arm to school approach is about bringing healthy, local food into schools, strengthening the local food system and enhancing school and community connectedness while providing students with hands-on learning opportunities that foster food literacy.</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193359375" w:line="260.4071617126465" w:lineRule="auto"/>
        <w:ind w:left="1.97998046875" w:right="80.302734375" w:firstLine="14.96002197265625"/>
        <w:rPr>
          <w:color w:val="53462c"/>
        </w:rPr>
      </w:pPr>
      <w:r w:rsidDel="00000000" w:rsidR="00000000" w:rsidRPr="00000000">
        <w:rPr>
          <w:color w:val="53462c"/>
          <w:rtl w:val="0"/>
        </w:rPr>
        <w:t xml:space="preserve">Schools that receive a Farm to School Canada Grant will commit to advancing the farm to school approach by:</w:t>
      </w:r>
    </w:p>
    <w:p w:rsidR="00000000" w:rsidDel="00000000" w:rsidP="00000000" w:rsidRDefault="00000000" w:rsidRPr="00000000" w14:paraId="0000001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80" w:line="240" w:lineRule="auto"/>
        <w:ind w:left="720" w:right="80.302734375" w:hanging="360"/>
        <w:rPr/>
      </w:pPr>
      <w:r w:rsidDel="00000000" w:rsidR="00000000" w:rsidRPr="00000000">
        <w:rPr>
          <w:color w:val="53462c"/>
          <w:rtl w:val="0"/>
        </w:rPr>
        <w:t xml:space="preserve">Establishing a new meal service or enhancing their existing school meal service so that it serves as much healthy, local food as possible. </w:t>
      </w:r>
      <w:r w:rsidDel="00000000" w:rsidR="00000000" w:rsidRPr="00000000">
        <w:rPr>
          <w:color w:val="54472d"/>
          <w:rtl w:val="0"/>
        </w:rPr>
        <w:t xml:space="preserve"> </w:t>
      </w:r>
    </w:p>
    <w:p w:rsidR="00000000" w:rsidDel="00000000" w:rsidP="00000000" w:rsidRDefault="00000000" w:rsidRPr="00000000" w14:paraId="0000001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80" w:line="240" w:lineRule="auto"/>
        <w:ind w:left="720" w:right="80.302734375" w:hanging="360"/>
        <w:rPr/>
      </w:pPr>
      <w:r w:rsidDel="00000000" w:rsidR="00000000" w:rsidRPr="00000000">
        <w:rPr>
          <w:color w:val="53462c"/>
          <w:rtl w:val="0"/>
        </w:rPr>
        <w:t xml:space="preserve">Aiming to increase student consumption of healthy, local</w:t>
      </w:r>
      <w:r w:rsidDel="00000000" w:rsidR="00000000" w:rsidRPr="00000000">
        <w:rPr>
          <w:color w:val="53462c"/>
          <w:rtl w:val="0"/>
        </w:rPr>
        <w:t xml:space="preserve"> vegetables</w:t>
      </w:r>
      <w:r w:rsidDel="00000000" w:rsidR="00000000" w:rsidRPr="00000000">
        <w:rPr>
          <w:color w:val="53462c"/>
          <w:rtl w:val="0"/>
        </w:rPr>
        <w:t xml:space="preserve"> and fruits</w:t>
      </w:r>
      <w:r w:rsidDel="00000000" w:rsidR="00000000" w:rsidRPr="00000000">
        <w:rPr>
          <w:color w:val="53462c"/>
          <w:rtl w:val="0"/>
        </w:rPr>
        <w:t xml:space="preserve"> each year.</w:t>
      </w:r>
    </w:p>
    <w:p w:rsidR="00000000" w:rsidDel="00000000" w:rsidP="00000000" w:rsidRDefault="00000000" w:rsidRPr="00000000" w14:paraId="000000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80" w:line="240" w:lineRule="auto"/>
        <w:ind w:left="720" w:right="80.302734375" w:hanging="360"/>
        <w:rPr/>
      </w:pPr>
      <w:r w:rsidDel="00000000" w:rsidR="00000000" w:rsidRPr="00000000">
        <w:rPr>
          <w:color w:val="53462c"/>
          <w:rtl w:val="0"/>
        </w:rPr>
        <w:t xml:space="preserve">Setting local food procurement targets and aiming to increase the amount of local foods procured and served each year.</w:t>
      </w:r>
    </w:p>
    <w:p w:rsidR="00000000" w:rsidDel="00000000" w:rsidP="00000000" w:rsidRDefault="00000000" w:rsidRPr="00000000" w14:paraId="0000001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80" w:line="240" w:lineRule="auto"/>
        <w:ind w:left="720" w:right="80.302734375" w:hanging="360"/>
        <w:rPr/>
      </w:pPr>
      <w:r w:rsidDel="00000000" w:rsidR="00000000" w:rsidRPr="00000000">
        <w:rPr>
          <w:color w:val="53462c"/>
          <w:rtl w:val="0"/>
        </w:rPr>
        <w:t xml:space="preserve">Developing and implementing an education strategy to engage students in experiential and classroom learning around growing, harvesting, preparing, serving, and eating healthy local foods.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1663818359375" w:line="260.4049587249756" w:lineRule="auto"/>
        <w:ind w:left="7.9199981689453125" w:right="270.64453125" w:hanging="7.9199981689453125"/>
        <w:rPr>
          <w:rFonts w:ascii="Arial" w:cs="Arial" w:eastAsia="Arial" w:hAnsi="Arial"/>
          <w:b w:val="0"/>
          <w:i w:val="0"/>
          <w:smallCaps w:val="0"/>
          <w:strike w:val="0"/>
          <w:color w:val="54472d"/>
          <w:sz w:val="22"/>
          <w:szCs w:val="22"/>
          <w:u w:val="none"/>
          <w:shd w:fill="auto" w:val="clear"/>
          <w:vertAlign w:val="baseline"/>
        </w:rPr>
      </w:pP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Successful grantees will join a growing community of </w:t>
      </w:r>
      <w:hyperlink r:id="rId11">
        <w:r w:rsidDel="00000000" w:rsidR="00000000" w:rsidRPr="00000000">
          <w:rPr>
            <w:color w:val="1155cc"/>
            <w:u w:val="single"/>
            <w:rtl w:val="0"/>
          </w:rPr>
          <w:t xml:space="preserve">133</w:t>
        </w:r>
      </w:hyperlink>
      <w:hyperlink r:id="rId12">
        <w:r w:rsidDel="00000000" w:rsidR="00000000" w:rsidRPr="00000000">
          <w:rPr>
            <w:rFonts w:ascii="Arial" w:cs="Arial" w:eastAsia="Arial" w:hAnsi="Arial"/>
            <w:b w:val="0"/>
            <w:i w:val="0"/>
            <w:smallCaps w:val="0"/>
            <w:strike w:val="0"/>
            <w:color w:val="1155cc"/>
            <w:sz w:val="22"/>
            <w:szCs w:val="22"/>
            <w:u w:val="single"/>
            <w:vertAlign w:val="baseline"/>
            <w:rtl w:val="0"/>
          </w:rPr>
          <w:t xml:space="preserve"> pr</w:t>
        </w:r>
      </w:hyperlink>
      <w:hyperlink r:id="rId13">
        <w:r w:rsidDel="00000000" w:rsidR="00000000" w:rsidRPr="00000000">
          <w:rPr>
            <w:rFonts w:ascii="Arial" w:cs="Arial" w:eastAsia="Arial" w:hAnsi="Arial"/>
            <w:b w:val="0"/>
            <w:i w:val="0"/>
            <w:smallCaps w:val="0"/>
            <w:strike w:val="0"/>
            <w:color w:val="1155cc"/>
            <w:sz w:val="22"/>
            <w:szCs w:val="22"/>
            <w:u w:val="single"/>
            <w:vertAlign w:val="baseline"/>
            <w:rtl w:val="0"/>
          </w:rPr>
          <w:t xml:space="preserve">e</w:t>
        </w:r>
      </w:hyperlink>
      <w:hyperlink r:id="rId14">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vious</w:t>
        </w:r>
      </w:hyperlink>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grant recipients and receive resources, training and on-going technical support from the Farm to Cafeteria Canada team and it</w:t>
      </w:r>
      <w:r w:rsidDel="00000000" w:rsidR="00000000" w:rsidRPr="00000000">
        <w:rPr>
          <w:color w:val="54472d"/>
          <w:rtl w:val="0"/>
        </w:rPr>
        <w:t xml:space="preserve">s regional partners</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181640625" w:line="240" w:lineRule="auto"/>
        <w:ind w:left="0" w:right="0" w:firstLine="0"/>
        <w:rPr>
          <w:i w:val="1"/>
          <w:color w:val="54472d"/>
        </w:rPr>
      </w:pPr>
      <w:r w:rsidDel="00000000" w:rsidR="00000000" w:rsidRPr="00000000">
        <w:rPr>
          <w:rtl w:val="0"/>
        </w:rPr>
      </w:r>
    </w:p>
    <w:tbl>
      <w:tblPr>
        <w:tblStyle w:val="Table1"/>
        <w:tblW w:w="1094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44"/>
        <w:tblGridChange w:id="0">
          <w:tblGrid>
            <w:gridCol w:w="10944"/>
          </w:tblGrid>
        </w:tblGridChange>
      </w:tblGrid>
      <w:tr>
        <w:trPr>
          <w:cantSplit w:val="0"/>
          <w:tblHeader w:val="0"/>
        </w:trPr>
        <w:tc>
          <w:tcPr>
            <w:tcBorders>
              <w:top w:color="000000" w:space="0" w:sz="0" w:val="nil"/>
              <w:left w:color="008c82" w:space="0" w:sz="18" w:val="single"/>
              <w:bottom w:color="000000" w:space="0" w:sz="0" w:val="nil"/>
              <w:right w:color="000000" w:space="0" w:sz="0" w:val="nil"/>
            </w:tcBorders>
            <w:shd w:fill="d9eeeb" w:val="clear"/>
            <w:tcMar>
              <w:top w:w="100.0" w:type="dxa"/>
              <w:left w:w="100.0" w:type="dxa"/>
              <w:bottom w:w="100.0" w:type="dxa"/>
              <w:right w:w="100.0" w:type="dxa"/>
            </w:tcMar>
            <w:vAlign w:val="top"/>
          </w:tcPr>
          <w:p w:rsidR="00000000" w:rsidDel="00000000" w:rsidP="00000000" w:rsidRDefault="00000000" w:rsidRPr="00000000" w14:paraId="0000001E">
            <w:pPr>
              <w:widowControl w:val="0"/>
              <w:spacing w:before="71.1181640625" w:line="240" w:lineRule="auto"/>
              <w:ind w:left="16.500015258789062" w:firstLine="0"/>
              <w:jc w:val="center"/>
              <w:rPr>
                <w:b w:val="1"/>
                <w:color w:val="008c82"/>
                <w:sz w:val="26"/>
                <w:szCs w:val="26"/>
              </w:rPr>
            </w:pPr>
            <w:r w:rsidDel="00000000" w:rsidR="00000000" w:rsidRPr="00000000">
              <w:rPr>
                <w:b w:val="1"/>
                <w:color w:val="008c82"/>
                <w:sz w:val="26"/>
                <w:szCs w:val="26"/>
                <w:rtl w:val="0"/>
              </w:rPr>
              <w:t xml:space="preserve">Key dates</w:t>
            </w:r>
            <w:r w:rsidDel="00000000" w:rsidR="00000000" w:rsidRPr="00000000">
              <w:rPr>
                <w:rtl w:val="0"/>
              </w:rPr>
            </w:r>
          </w:p>
          <w:p w:rsidR="00000000" w:rsidDel="00000000" w:rsidP="00000000" w:rsidRDefault="00000000" w:rsidRPr="00000000" w14:paraId="0000001F">
            <w:pPr>
              <w:widowControl w:val="0"/>
              <w:spacing w:before="164.5556640625" w:line="240" w:lineRule="auto"/>
              <w:rPr>
                <w:b w:val="1"/>
                <w:color w:val="54472d"/>
              </w:rPr>
            </w:pPr>
            <w:r w:rsidDel="00000000" w:rsidR="00000000" w:rsidRPr="00000000">
              <w:rPr>
                <w:b w:val="1"/>
                <w:color w:val="54472d"/>
                <w:rtl w:val="0"/>
              </w:rPr>
              <w:t xml:space="preserve">November 8, 2021 </w:t>
              <w:tab/>
              <w:tab/>
            </w:r>
            <w:r w:rsidDel="00000000" w:rsidR="00000000" w:rsidRPr="00000000">
              <w:rPr>
                <w:color w:val="54472d"/>
                <w:rtl w:val="0"/>
              </w:rPr>
              <w:t xml:space="preserve">Grant application window </w:t>
            </w:r>
            <w:r w:rsidDel="00000000" w:rsidR="00000000" w:rsidRPr="00000000">
              <w:rPr>
                <w:b w:val="1"/>
                <w:color w:val="54472d"/>
                <w:rtl w:val="0"/>
              </w:rPr>
              <w:t xml:space="preserve">OPENS </w:t>
            </w:r>
          </w:p>
          <w:p w:rsidR="00000000" w:rsidDel="00000000" w:rsidP="00000000" w:rsidRDefault="00000000" w:rsidRPr="00000000" w14:paraId="00000020">
            <w:pPr>
              <w:widowControl w:val="0"/>
              <w:spacing w:before="92.4578857421875" w:line="240" w:lineRule="auto"/>
              <w:rPr>
                <w:color w:val="54472d"/>
              </w:rPr>
            </w:pPr>
            <w:r w:rsidDel="00000000" w:rsidR="00000000" w:rsidRPr="00000000">
              <w:rPr>
                <w:b w:val="1"/>
                <w:color w:val="54472d"/>
                <w:rtl w:val="0"/>
              </w:rPr>
              <w:t xml:space="preserve">November 22, 2021</w:t>
            </w:r>
            <w:r w:rsidDel="00000000" w:rsidR="00000000" w:rsidRPr="00000000">
              <w:rPr>
                <w:b w:val="1"/>
                <w:color w:val="54472d"/>
                <w:rtl w:val="0"/>
              </w:rPr>
              <w:t xml:space="preserve"> </w:t>
              <w:tab/>
              <w:tab/>
            </w:r>
            <w:r w:rsidDel="00000000" w:rsidR="00000000" w:rsidRPr="00000000">
              <w:rPr>
                <w:color w:val="54472d"/>
                <w:rtl w:val="0"/>
              </w:rPr>
              <w:t xml:space="preserve">Grant application webinar - register in</w:t>
            </w:r>
            <w:r w:rsidDel="00000000" w:rsidR="00000000" w:rsidRPr="00000000">
              <w:rPr>
                <w:color w:val="54472d"/>
                <w:rtl w:val="0"/>
              </w:rPr>
              <w:t xml:space="preserve"> </w:t>
            </w:r>
            <w:hyperlink r:id="rId15">
              <w:r w:rsidDel="00000000" w:rsidR="00000000" w:rsidRPr="00000000">
                <w:rPr>
                  <w:b w:val="1"/>
                  <w:color w:val="1155cc"/>
                  <w:u w:val="single"/>
                  <w:rtl w:val="0"/>
                </w:rPr>
                <w:t xml:space="preserve">ENGLISH</w:t>
              </w:r>
            </w:hyperlink>
            <w:hyperlink r:id="rId16">
              <w:r w:rsidDel="00000000" w:rsidR="00000000" w:rsidRPr="00000000">
                <w:rPr>
                  <w:b w:val="1"/>
                  <w:color w:val="1155cc"/>
                  <w:u w:val="single"/>
                  <w:rtl w:val="0"/>
                </w:rPr>
                <w:t xml:space="preserve"> </w:t>
              </w:r>
            </w:hyperlink>
            <w:r w:rsidDel="00000000" w:rsidR="00000000" w:rsidRPr="00000000">
              <w:rPr>
                <w:b w:val="1"/>
                <w:color w:val="54472d"/>
                <w:rtl w:val="0"/>
              </w:rPr>
              <w:t xml:space="preserve">| </w:t>
            </w:r>
            <w:hyperlink r:id="rId17">
              <w:r w:rsidDel="00000000" w:rsidR="00000000" w:rsidRPr="00000000">
                <w:rPr>
                  <w:b w:val="1"/>
                  <w:color w:val="1155cc"/>
                  <w:u w:val="single"/>
                  <w:rtl w:val="0"/>
                </w:rPr>
                <w:t xml:space="preserve">FRENCH</w:t>
              </w:r>
            </w:hyperlink>
            <w:hyperlink r:id="rId18">
              <w:r w:rsidDel="00000000" w:rsidR="00000000" w:rsidRPr="00000000">
                <w:rPr>
                  <w:b w:val="1"/>
                  <w:color w:val="1155cc"/>
                  <w:u w:val="single"/>
                  <w:rtl w:val="0"/>
                </w:rPr>
                <w:t xml:space="preserve"> </w:t>
              </w:r>
            </w:hyperlink>
            <w:r w:rsidDel="00000000" w:rsidR="00000000" w:rsidRPr="00000000">
              <w:rPr>
                <w:rtl w:val="0"/>
              </w:rPr>
            </w:r>
          </w:p>
          <w:p w:rsidR="00000000" w:rsidDel="00000000" w:rsidP="00000000" w:rsidRDefault="00000000" w:rsidRPr="00000000" w14:paraId="00000021">
            <w:pPr>
              <w:widowControl w:val="0"/>
              <w:spacing w:before="77.7215576171875" w:line="240" w:lineRule="auto"/>
              <w:rPr>
                <w:b w:val="1"/>
                <w:color w:val="54472d"/>
              </w:rPr>
            </w:pPr>
            <w:r w:rsidDel="00000000" w:rsidR="00000000" w:rsidRPr="00000000">
              <w:rPr>
                <w:b w:val="1"/>
                <w:color w:val="54472d"/>
                <w:rtl w:val="0"/>
              </w:rPr>
              <w:t xml:space="preserve">January 31, 2022 </w:t>
            </w:r>
            <w:r w:rsidDel="00000000" w:rsidR="00000000" w:rsidRPr="00000000">
              <w:rPr>
                <w:color w:val="54472d"/>
                <w:rtl w:val="0"/>
              </w:rPr>
              <w:tab/>
              <w:tab/>
              <w:t xml:space="preserve">Grant application window</w:t>
            </w:r>
            <w:r w:rsidDel="00000000" w:rsidR="00000000" w:rsidRPr="00000000">
              <w:rPr>
                <w:color w:val="54472d"/>
                <w:rtl w:val="0"/>
              </w:rPr>
              <w:t xml:space="preserve"> </w:t>
            </w:r>
            <w:r w:rsidDel="00000000" w:rsidR="00000000" w:rsidRPr="00000000">
              <w:rPr>
                <w:b w:val="1"/>
                <w:color w:val="54472d"/>
                <w:rtl w:val="0"/>
              </w:rPr>
              <w:t xml:space="preserve">CLOSES </w:t>
            </w:r>
          </w:p>
          <w:p w:rsidR="00000000" w:rsidDel="00000000" w:rsidP="00000000" w:rsidRDefault="00000000" w:rsidRPr="00000000" w14:paraId="00000022">
            <w:pPr>
              <w:widowControl w:val="0"/>
              <w:spacing w:before="59.8199462890625" w:line="240" w:lineRule="auto"/>
              <w:rPr>
                <w:color w:val="54472d"/>
              </w:rPr>
            </w:pPr>
            <w:r w:rsidDel="00000000" w:rsidR="00000000" w:rsidRPr="00000000">
              <w:rPr>
                <w:b w:val="1"/>
                <w:color w:val="54472d"/>
                <w:rtl w:val="0"/>
              </w:rPr>
              <w:t xml:space="preserve">April 1, 2022 </w:t>
            </w:r>
            <w:r w:rsidDel="00000000" w:rsidR="00000000" w:rsidRPr="00000000">
              <w:rPr>
                <w:color w:val="54472d"/>
                <w:rtl w:val="0"/>
              </w:rPr>
              <w:tab/>
              <w:tab/>
              <w:tab/>
              <w:t xml:space="preserve">Grant recipients notified </w:t>
            </w:r>
          </w:p>
          <w:p w:rsidR="00000000" w:rsidDel="00000000" w:rsidP="00000000" w:rsidRDefault="00000000" w:rsidRPr="00000000" w14:paraId="00000023">
            <w:pPr>
              <w:widowControl w:val="0"/>
              <w:spacing w:before="59.820556640625" w:line="240" w:lineRule="auto"/>
              <w:rPr>
                <w:color w:val="54472d"/>
              </w:rPr>
            </w:pPr>
            <w:r w:rsidDel="00000000" w:rsidR="00000000" w:rsidRPr="00000000">
              <w:rPr>
                <w:b w:val="1"/>
                <w:color w:val="54472d"/>
                <w:rtl w:val="0"/>
              </w:rPr>
              <w:t xml:space="preserve">June 30, 2022 </w:t>
            </w:r>
            <w:r w:rsidDel="00000000" w:rsidR="00000000" w:rsidRPr="00000000">
              <w:rPr>
                <w:color w:val="54472d"/>
                <w:rtl w:val="0"/>
              </w:rPr>
              <w:tab/>
              <w:tab/>
              <w:t xml:space="preserve">Grant recipient contracts completed and initial funds issued </w:t>
            </w:r>
          </w:p>
          <w:p w:rsidR="00000000" w:rsidDel="00000000" w:rsidP="00000000" w:rsidRDefault="00000000" w:rsidRPr="00000000" w14:paraId="00000024">
            <w:pPr>
              <w:widowControl w:val="0"/>
              <w:spacing w:before="59.8211669921875" w:line="240" w:lineRule="auto"/>
              <w:rPr>
                <w:color w:val="54472d"/>
              </w:rPr>
            </w:pPr>
            <w:r w:rsidDel="00000000" w:rsidR="00000000" w:rsidRPr="00000000">
              <w:rPr>
                <w:b w:val="1"/>
                <w:color w:val="54472d"/>
                <w:rtl w:val="0"/>
              </w:rPr>
              <w:t xml:space="preserve">September 2022 </w:t>
              <w:tab/>
              <w:tab/>
            </w:r>
            <w:r w:rsidDel="00000000" w:rsidR="00000000" w:rsidRPr="00000000">
              <w:rPr>
                <w:color w:val="54472d"/>
                <w:rtl w:val="0"/>
              </w:rPr>
              <w:t xml:space="preserve">Grant recipient schools commence their programs  </w:t>
            </w:r>
          </w:p>
          <w:p w:rsidR="00000000" w:rsidDel="00000000" w:rsidP="00000000" w:rsidRDefault="00000000" w:rsidRPr="00000000" w14:paraId="00000025">
            <w:pPr>
              <w:widowControl w:val="0"/>
              <w:spacing w:after="200" w:before="59.8199462890625" w:line="240" w:lineRule="auto"/>
              <w:rPr>
                <w:color w:val="54472d"/>
              </w:rPr>
            </w:pPr>
            <w:r w:rsidDel="00000000" w:rsidR="00000000" w:rsidRPr="00000000">
              <w:rPr>
                <w:b w:val="1"/>
                <w:color w:val="54472d"/>
                <w:rtl w:val="0"/>
              </w:rPr>
              <w:t xml:space="preserve">June 30, 2024 </w:t>
              <w:tab/>
              <w:tab/>
            </w:r>
            <w:r w:rsidDel="00000000" w:rsidR="00000000" w:rsidRPr="00000000">
              <w:rPr>
                <w:color w:val="54472d"/>
                <w:rtl w:val="0"/>
              </w:rPr>
              <w:t xml:space="preserve">Program deliverables complete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color w:val="54472d"/>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i w:val="1"/>
                <w:color w:val="54472d"/>
              </w:rPr>
            </w:pPr>
            <w:r w:rsidDel="00000000" w:rsidR="00000000" w:rsidRPr="00000000">
              <w:rPr>
                <w:color w:val="54472d"/>
                <w:rtl w:val="0"/>
              </w:rPr>
              <w:t xml:space="preserve">Complete applications (including supporting materials) </w:t>
            </w:r>
            <w:r w:rsidDel="00000000" w:rsidR="00000000" w:rsidRPr="00000000">
              <w:rPr>
                <w:b w:val="1"/>
                <w:color w:val="54472d"/>
                <w:rtl w:val="0"/>
              </w:rPr>
              <w:t xml:space="preserve">must be received no later than 11:59 pm PST on </w:t>
            </w:r>
            <w:r w:rsidDel="00000000" w:rsidR="00000000" w:rsidRPr="00000000">
              <w:rPr>
                <w:b w:val="1"/>
                <w:color w:val="54472d"/>
                <w:rtl w:val="0"/>
              </w:rPr>
              <w:t xml:space="preserve">January 31, 2022</w:t>
            </w:r>
            <w:r w:rsidDel="00000000" w:rsidR="00000000" w:rsidRPr="00000000">
              <w:rPr>
                <w:color w:val="54472d"/>
                <w:rtl w:val="0"/>
              </w:rPr>
              <w:t xml:space="preserve">. </w:t>
            </w:r>
            <w:r w:rsidDel="00000000" w:rsidR="00000000" w:rsidRPr="00000000">
              <w:rPr>
                <w:rtl w:val="0"/>
              </w:rPr>
            </w:r>
          </w:p>
        </w:tc>
      </w:tr>
    </w:tbl>
    <w:p w:rsidR="00000000" w:rsidDel="00000000" w:rsidP="00000000" w:rsidRDefault="00000000" w:rsidRPr="00000000" w14:paraId="00000028">
      <w:pPr>
        <w:widowControl w:val="0"/>
        <w:spacing w:after="200" w:line="260.40575981140137" w:lineRule="auto"/>
        <w:ind w:right="137.5634765625"/>
        <w:rPr>
          <w:b w:val="1"/>
          <w:color w:val="008c82"/>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356201171875" w:line="240" w:lineRule="auto"/>
        <w:ind w:left="15.839996337890625" w:right="0" w:firstLine="0"/>
        <w:rPr>
          <w:rFonts w:ascii="Arial" w:cs="Arial" w:eastAsia="Arial" w:hAnsi="Arial"/>
          <w:b w:val="1"/>
          <w:i w:val="0"/>
          <w:smallCaps w:val="0"/>
          <w:strike w:val="0"/>
          <w:color w:val="008c82"/>
          <w:sz w:val="22"/>
          <w:szCs w:val="22"/>
          <w:u w:val="none"/>
          <w:shd w:fill="auto" w:val="clear"/>
          <w:vertAlign w:val="baseline"/>
        </w:rPr>
      </w:pPr>
      <w:r w:rsidDel="00000000" w:rsidR="00000000" w:rsidRPr="00000000">
        <w:rPr>
          <w:rFonts w:ascii="Arial" w:cs="Arial" w:eastAsia="Arial" w:hAnsi="Arial"/>
          <w:b w:val="1"/>
          <w:i w:val="0"/>
          <w:smallCaps w:val="0"/>
          <w:strike w:val="0"/>
          <w:color w:val="008c82"/>
          <w:sz w:val="22"/>
          <w:szCs w:val="22"/>
          <w:u w:val="none"/>
          <w:shd w:fill="auto" w:val="clear"/>
          <w:vertAlign w:val="baseline"/>
          <w:rtl w:val="0"/>
        </w:rPr>
        <w:t xml:space="preserve">Use of funds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2208251953125" w:line="260.4049587249756" w:lineRule="auto"/>
        <w:ind w:left="8.140029907226562" w:right="92.55859375" w:hanging="8.140029907226562"/>
        <w:rPr>
          <w:rFonts w:ascii="Arial" w:cs="Arial" w:eastAsia="Arial" w:hAnsi="Arial"/>
          <w:b w:val="1"/>
          <w:i w:val="0"/>
          <w:smallCaps w:val="0"/>
          <w:strike w:val="0"/>
          <w:color w:val="54472d"/>
          <w:sz w:val="16"/>
          <w:szCs w:val="16"/>
          <w:u w:val="none"/>
          <w:vertAlign w:val="baseline"/>
        </w:rPr>
      </w:pP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All grant funds will be provided directly to successful schools. Please note that school boards / districts are not  eligible to receive or administer funds on behalf of </w:t>
      </w:r>
      <w:r w:rsidDel="00000000" w:rsidR="00000000" w:rsidRPr="00000000">
        <w:rPr>
          <w:rFonts w:ascii="Arial" w:cs="Arial" w:eastAsia="Arial" w:hAnsi="Arial"/>
          <w:b w:val="0"/>
          <w:i w:val="0"/>
          <w:smallCaps w:val="0"/>
          <w:strike w:val="0"/>
          <w:color w:val="54472d"/>
          <w:sz w:val="22"/>
          <w:szCs w:val="22"/>
          <w:u w:val="none"/>
          <w:vertAlign w:val="baseline"/>
          <w:rtl w:val="0"/>
        </w:rPr>
        <w:t xml:space="preserve">schools</w:t>
      </w:r>
      <w:r w:rsidDel="00000000" w:rsidR="00000000" w:rsidRPr="00000000">
        <w:rPr>
          <w:rFonts w:ascii="Arial" w:cs="Arial" w:eastAsia="Arial" w:hAnsi="Arial"/>
          <w:b w:val="0"/>
          <w:i w:val="0"/>
          <w:smallCaps w:val="0"/>
          <w:strike w:val="0"/>
          <w:color w:val="54472d"/>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900146484375" w:firstLine="0"/>
        <w:rPr>
          <w:rFonts w:ascii="Arial" w:cs="Arial" w:eastAsia="Arial" w:hAnsi="Arial"/>
          <w:b w:val="1"/>
          <w:i w:val="0"/>
          <w:smallCaps w:val="0"/>
          <w:strike w:val="0"/>
          <w:color w:val="54472d"/>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4049587249756" w:lineRule="auto"/>
        <w:ind w:left="6.8199920654296875" w:right="295.244140625" w:hanging="6.8199920654296875"/>
        <w:rPr>
          <w:color w:val="54472d"/>
        </w:rPr>
      </w:pPr>
      <w:r w:rsidDel="00000000" w:rsidR="00000000" w:rsidRPr="00000000">
        <w:rPr>
          <w:color w:val="54472d"/>
          <w:rtl w:val="0"/>
        </w:rPr>
        <w:t xml:space="preserve">G</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rant funds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can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be used for the following items. Please note that the application form </w:t>
      </w:r>
      <w:r w:rsidDel="00000000" w:rsidR="00000000" w:rsidRPr="00000000">
        <w:rPr>
          <w:color w:val="54472d"/>
          <w:rtl w:val="0"/>
        </w:rPr>
        <w:t xml:space="preserve">itself</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includes a budget </w:t>
      </w:r>
      <w:r w:rsidDel="00000000" w:rsidR="00000000" w:rsidRPr="00000000">
        <w:rPr>
          <w:color w:val="54472d"/>
          <w:rtl w:val="0"/>
        </w:rPr>
        <w:t xml:space="preserve">template, which must be submitted along with your application.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4049587249756" w:lineRule="auto"/>
        <w:ind w:left="0" w:right="295.244140625" w:firstLine="0"/>
        <w:rPr>
          <w:b w:val="1"/>
          <w:color w:val="54472d"/>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4049587249756" w:lineRule="auto"/>
        <w:ind w:left="6.8199920654296875" w:right="295.244140625" w:firstLine="9.240036010742188"/>
        <w:rPr>
          <w:rFonts w:ascii="Arial" w:cs="Arial" w:eastAsia="Arial" w:hAnsi="Arial"/>
          <w:b w:val="1"/>
          <w:i w:val="0"/>
          <w:smallCaps w:val="0"/>
          <w:strike w:val="0"/>
          <w:color w:val="54472d"/>
          <w:sz w:val="22"/>
          <w:szCs w:val="22"/>
          <w:u w:val="none"/>
          <w:shd w:fill="auto" w:val="clear"/>
          <w:vertAlign w:val="baseline"/>
        </w:rPr>
      </w:pPr>
      <w:r w:rsidDel="00000000" w:rsidR="00000000" w:rsidRPr="00000000">
        <w:rPr>
          <w:rFonts w:ascii="Arial" w:cs="Arial" w:eastAsia="Arial" w:hAnsi="Arial"/>
          <w:b w:val="1"/>
          <w:i w:val="0"/>
          <w:smallCaps w:val="0"/>
          <w:strike w:val="0"/>
          <w:color w:val="54472d"/>
          <w:sz w:val="22"/>
          <w:szCs w:val="22"/>
          <w:u w:val="none"/>
          <w:shd w:fill="auto" w:val="clear"/>
          <w:vertAlign w:val="baseline"/>
          <w:rtl w:val="0"/>
        </w:rPr>
        <w:t xml:space="preserve">YES, the grant funds can be used for: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2177734375" w:line="240" w:lineRule="auto"/>
        <w:ind w:left="10.999984741210938" w:right="0" w:firstLine="0"/>
        <w:rPr>
          <w:rFonts w:ascii="Arial" w:cs="Arial" w:eastAsia="Arial" w:hAnsi="Arial"/>
          <w:b w:val="0"/>
          <w:i w:val="0"/>
          <w:smallCaps w:val="0"/>
          <w:strike w:val="0"/>
          <w:color w:val="54472d"/>
          <w:sz w:val="22"/>
          <w:szCs w:val="22"/>
          <w:u w:val="none"/>
          <w:shd w:fill="auto" w:val="clear"/>
          <w:vertAlign w:val="baseline"/>
        </w:rPr>
      </w:pP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Capacity building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193359375" w:line="258.83408546447754" w:lineRule="auto"/>
        <w:ind w:left="727.9200744628906" w:right="289.478759765625" w:hanging="360.22010803222656"/>
        <w:rPr>
          <w:rFonts w:ascii="Arial" w:cs="Arial" w:eastAsia="Arial" w:hAnsi="Arial"/>
          <w:b w:val="0"/>
          <w:i w:val="0"/>
          <w:smallCaps w:val="0"/>
          <w:strike w:val="0"/>
          <w:color w:val="54472d"/>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472d"/>
          <w:sz w:val="22"/>
          <w:szCs w:val="22"/>
          <w:u w:val="none"/>
          <w:shd w:fill="auto" w:val="clear"/>
          <w:vertAlign w:val="baseline"/>
          <w:rtl w:val="0"/>
        </w:rPr>
        <w:t xml:space="preserve">✔ Partnerships - bringing community partners together support program planning, implementation and/or</w:t>
      </w:r>
      <w:r w:rsidDel="00000000" w:rsidR="00000000" w:rsidRPr="00000000">
        <w:rPr>
          <w:color w:val="54472d"/>
          <w:rtl w:val="0"/>
        </w:rPr>
        <w:t xml:space="preserve">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delivery</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0224609375" w:line="258.83806228637695" w:lineRule="auto"/>
        <w:ind w:left="723.9599609375" w:right="150.594482421875" w:hanging="356.25999450683594"/>
        <w:rPr>
          <w:rFonts w:ascii="Arial" w:cs="Arial" w:eastAsia="Arial" w:hAnsi="Arial"/>
          <w:b w:val="0"/>
          <w:i w:val="0"/>
          <w:smallCaps w:val="0"/>
          <w:strike w:val="0"/>
          <w:color w:val="54472d"/>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472d"/>
          <w:sz w:val="22"/>
          <w:szCs w:val="22"/>
          <w:u w:val="none"/>
          <w:shd w:fill="auto" w:val="clear"/>
          <w:vertAlign w:val="baseline"/>
          <w:rtl w:val="0"/>
        </w:rPr>
        <w:t xml:space="preserve">✔ Honouraria</w:t>
      </w:r>
      <w:r w:rsidDel="00000000" w:rsidR="00000000" w:rsidRPr="00000000">
        <w:rPr>
          <w:color w:val="54472d"/>
          <w:rtl w:val="0"/>
        </w:rPr>
        <w:t xml:space="preserve"> -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nominal, one-time recognition for community partners who provide support in project</w:t>
      </w:r>
      <w:r w:rsidDel="00000000" w:rsidR="00000000" w:rsidRPr="00000000">
        <w:rPr>
          <w:color w:val="54472d"/>
          <w:rtl w:val="0"/>
        </w:rPr>
        <w:t xml:space="preserve">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initiation, food service preparation or connecting students to the local food system</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5341796875" w:line="258.8348579406738" w:lineRule="auto"/>
        <w:ind w:left="367.69996643066406" w:right="1153.28125" w:firstLine="0"/>
        <w:rPr>
          <w:rFonts w:ascii="Arial" w:cs="Arial" w:eastAsia="Arial" w:hAnsi="Arial"/>
          <w:b w:val="0"/>
          <w:i w:val="0"/>
          <w:smallCaps w:val="0"/>
          <w:strike w:val="0"/>
          <w:color w:val="54472d"/>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472d"/>
          <w:sz w:val="22"/>
          <w:szCs w:val="22"/>
          <w:u w:val="none"/>
          <w:shd w:fill="auto" w:val="clear"/>
          <w:vertAlign w:val="baseline"/>
          <w:rtl w:val="0"/>
        </w:rPr>
        <w:t xml:space="preserve">✔ Promotional materials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5341796875" w:line="258.8348579406738" w:lineRule="auto"/>
        <w:ind w:left="367.69996643066406" w:right="1153.28125" w:firstLine="0"/>
        <w:rPr>
          <w:rFonts w:ascii="Arial" w:cs="Arial" w:eastAsia="Arial" w:hAnsi="Arial"/>
          <w:b w:val="0"/>
          <w:i w:val="0"/>
          <w:smallCaps w:val="0"/>
          <w:strike w:val="0"/>
          <w:color w:val="54472d"/>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472d"/>
          <w:sz w:val="22"/>
          <w:szCs w:val="22"/>
          <w:u w:val="none"/>
          <w:shd w:fill="auto" w:val="clear"/>
          <w:vertAlign w:val="baseline"/>
          <w:rtl w:val="0"/>
        </w:rPr>
        <w:t xml:space="preserve">✔ Educational supplies and field trip costs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5341796875" w:line="258.8348579406738" w:lineRule="auto"/>
        <w:ind w:left="630" w:right="1153.28125" w:hanging="270"/>
        <w:rPr>
          <w:rFonts w:ascii="Arial" w:cs="Arial" w:eastAsia="Arial" w:hAnsi="Arial"/>
          <w:b w:val="0"/>
          <w:i w:val="1"/>
          <w:smallCaps w:val="0"/>
          <w:strike w:val="0"/>
          <w:color w:val="54472d"/>
          <w:sz w:val="22"/>
          <w:szCs w:val="22"/>
          <w:u w:val="none"/>
          <w:vertAlign w:val="baseline"/>
        </w:rPr>
      </w:pPr>
      <w:r w:rsidDel="00000000" w:rsidR="00000000" w:rsidRPr="00000000">
        <w:rPr>
          <w:rFonts w:ascii="Arial Unicode MS" w:cs="Arial Unicode MS" w:eastAsia="Arial Unicode MS" w:hAnsi="Arial Unicode MS"/>
          <w:b w:val="0"/>
          <w:i w:val="0"/>
          <w:smallCaps w:val="0"/>
          <w:strike w:val="0"/>
          <w:color w:val="54472d"/>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Training</w:t>
      </w:r>
      <w:r w:rsidDel="00000000" w:rsidR="00000000" w:rsidRPr="00000000">
        <w:rPr>
          <w:color w:val="54472d"/>
          <w:rtl w:val="0"/>
        </w:rPr>
        <w:t xml:space="preserve"> -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fo</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r school-based project team members.</w:t>
      </w:r>
      <w:r w:rsidDel="00000000" w:rsidR="00000000" w:rsidRPr="00000000">
        <w:rPr>
          <w:rFonts w:ascii="Arial" w:cs="Arial" w:eastAsia="Arial" w:hAnsi="Arial"/>
          <w:b w:val="0"/>
          <w:i w:val="0"/>
          <w:smallCaps w:val="0"/>
          <w:strike w:val="0"/>
          <w:color w:val="54472d"/>
          <w:sz w:val="22"/>
          <w:szCs w:val="22"/>
          <w:u w:val="none"/>
          <w:vertAlign w:val="baseline"/>
          <w:rtl w:val="0"/>
        </w:rPr>
        <w:t xml:space="preserve"> </w:t>
      </w:r>
      <w:r w:rsidDel="00000000" w:rsidR="00000000" w:rsidRPr="00000000">
        <w:rPr>
          <w:i w:val="1"/>
          <w:color w:val="54472d"/>
          <w:rtl w:val="0"/>
        </w:rPr>
        <w:t xml:space="preserve">T</w:t>
      </w:r>
      <w:r w:rsidDel="00000000" w:rsidR="00000000" w:rsidRPr="00000000">
        <w:rPr>
          <w:rFonts w:ascii="Arial" w:cs="Arial" w:eastAsia="Arial" w:hAnsi="Arial"/>
          <w:b w:val="0"/>
          <w:i w:val="1"/>
          <w:smallCaps w:val="0"/>
          <w:strike w:val="0"/>
          <w:color w:val="54472d"/>
          <w:sz w:val="22"/>
          <w:szCs w:val="22"/>
          <w:u w:val="none"/>
          <w:vertAlign w:val="baseline"/>
          <w:rtl w:val="0"/>
        </w:rPr>
        <w:t xml:space="preserve">hese funds can be used toward</w:t>
      </w:r>
      <w:r w:rsidDel="00000000" w:rsidR="00000000" w:rsidRPr="00000000">
        <w:rPr>
          <w:i w:val="1"/>
          <w:color w:val="54472d"/>
          <w:rtl w:val="0"/>
        </w:rPr>
        <w:t xml:space="preserve"> </w:t>
      </w:r>
      <w:r w:rsidDel="00000000" w:rsidR="00000000" w:rsidRPr="00000000">
        <w:rPr>
          <w:i w:val="1"/>
          <w:color w:val="54472d"/>
          <w:rtl w:val="0"/>
        </w:rPr>
        <w:t xml:space="preserve">training events hosted by F2CC and/or its regional partners, c</w:t>
      </w:r>
      <w:r w:rsidDel="00000000" w:rsidR="00000000" w:rsidRPr="00000000">
        <w:rPr>
          <w:rFonts w:ascii="Arial" w:cs="Arial" w:eastAsia="Arial" w:hAnsi="Arial"/>
          <w:b w:val="0"/>
          <w:i w:val="1"/>
          <w:smallCaps w:val="0"/>
          <w:strike w:val="0"/>
          <w:color w:val="54472d"/>
          <w:sz w:val="22"/>
          <w:szCs w:val="22"/>
          <w:u w:val="none"/>
          <w:vertAlign w:val="baseline"/>
          <w:rtl w:val="0"/>
        </w:rPr>
        <w:t xml:space="preserve">onferences, symposia,</w:t>
      </w:r>
      <w:r w:rsidDel="00000000" w:rsidR="00000000" w:rsidRPr="00000000">
        <w:rPr>
          <w:i w:val="1"/>
          <w:color w:val="54472d"/>
          <w:rtl w:val="0"/>
        </w:rPr>
        <w:t xml:space="preserve"> </w:t>
      </w:r>
      <w:r w:rsidDel="00000000" w:rsidR="00000000" w:rsidRPr="00000000">
        <w:rPr>
          <w:rFonts w:ascii="Arial" w:cs="Arial" w:eastAsia="Arial" w:hAnsi="Arial"/>
          <w:b w:val="0"/>
          <w:i w:val="1"/>
          <w:smallCaps w:val="0"/>
          <w:strike w:val="0"/>
          <w:color w:val="54472d"/>
          <w:sz w:val="22"/>
          <w:szCs w:val="22"/>
          <w:u w:val="none"/>
          <w:vertAlign w:val="baseline"/>
          <w:rtl w:val="0"/>
        </w:rPr>
        <w:t xml:space="preserve">courses/ certifications (such as food safe certification), etc. including costs such as release time</w:t>
      </w:r>
      <w:r w:rsidDel="00000000" w:rsidR="00000000" w:rsidRPr="00000000">
        <w:rPr>
          <w:i w:val="1"/>
          <w:color w:val="54472d"/>
          <w:rtl w:val="0"/>
        </w:rPr>
        <w:t xml:space="preserve"> and</w:t>
      </w:r>
      <w:r w:rsidDel="00000000" w:rsidR="00000000" w:rsidRPr="00000000">
        <w:rPr>
          <w:rFonts w:ascii="Arial" w:cs="Arial" w:eastAsia="Arial" w:hAnsi="Arial"/>
          <w:b w:val="0"/>
          <w:i w:val="1"/>
          <w:smallCaps w:val="0"/>
          <w:strike w:val="0"/>
          <w:color w:val="54472d"/>
          <w:sz w:val="22"/>
          <w:szCs w:val="22"/>
          <w:u w:val="none"/>
          <w:vertAlign w:val="baseline"/>
          <w:rtl w:val="0"/>
        </w:rPr>
        <w:t xml:space="preserve"> travel</w:t>
      </w:r>
      <w:r w:rsidDel="00000000" w:rsidR="00000000" w:rsidRPr="00000000">
        <w:rPr>
          <w:i w:val="1"/>
          <w:color w:val="54472d"/>
          <w:rtl w:val="0"/>
        </w:rPr>
        <w:t xml:space="preserve">.</w:t>
      </w:r>
      <w:r w:rsidDel="00000000" w:rsidR="00000000" w:rsidRPr="00000000">
        <w:rPr>
          <w:rFonts w:ascii="Arial" w:cs="Arial" w:eastAsia="Arial" w:hAnsi="Arial"/>
          <w:b w:val="0"/>
          <w:i w:val="1"/>
          <w:smallCaps w:val="0"/>
          <w:strike w:val="0"/>
          <w:color w:val="54472d"/>
          <w:sz w:val="22"/>
          <w:szCs w:val="22"/>
          <w:u w:val="none"/>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14501953125" w:line="240" w:lineRule="auto"/>
        <w:ind w:left="17.379989624023438" w:right="0" w:firstLine="0"/>
        <w:rPr>
          <w:rFonts w:ascii="Arial" w:cs="Arial" w:eastAsia="Arial" w:hAnsi="Arial"/>
          <w:b w:val="0"/>
          <w:i w:val="0"/>
          <w:smallCaps w:val="0"/>
          <w:strike w:val="0"/>
          <w:color w:val="54472d"/>
          <w:sz w:val="22"/>
          <w:szCs w:val="22"/>
          <w:u w:val="none"/>
          <w:shd w:fill="auto" w:val="clear"/>
          <w:vertAlign w:val="baseline"/>
        </w:rPr>
      </w:pP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Equipment &amp; space modifications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211669921875" w:line="258.8368320465088" w:lineRule="auto"/>
        <w:ind w:left="728.5800170898438" w:right="0" w:hanging="360.8800506591797"/>
        <w:rPr>
          <w:rFonts w:ascii="Arial" w:cs="Arial" w:eastAsia="Arial" w:hAnsi="Arial"/>
          <w:b w:val="0"/>
          <w:i w:val="1"/>
          <w:smallCaps w:val="0"/>
          <w:strike w:val="0"/>
          <w:color w:val="54472d"/>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472d"/>
          <w:sz w:val="22"/>
          <w:szCs w:val="22"/>
          <w:u w:val="none"/>
          <w:shd w:fill="auto" w:val="clear"/>
          <w:vertAlign w:val="baseline"/>
          <w:rtl w:val="0"/>
        </w:rPr>
        <w:t xml:space="preserve">✔ Kitchen equipment to support </w:t>
      </w:r>
      <w:r w:rsidDel="00000000" w:rsidR="00000000" w:rsidRPr="00000000">
        <w:rPr>
          <w:color w:val="54472d"/>
          <w:rtl w:val="0"/>
        </w:rPr>
        <w:t xml:space="preserve">student</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meal service. This may include </w:t>
      </w:r>
      <w:r w:rsidDel="00000000" w:rsidR="00000000" w:rsidRPr="00000000">
        <w:rPr>
          <w:color w:val="54472d"/>
          <w:rtl w:val="0"/>
        </w:rPr>
        <w:t xml:space="preserve">the purchase of a service station (such as a salad bar unit)</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w:t>
      </w:r>
      <w:r w:rsidDel="00000000" w:rsidR="00000000" w:rsidRPr="00000000">
        <w:rPr>
          <w:color w:val="54472d"/>
          <w:rtl w:val="0"/>
        </w:rPr>
        <w:t xml:space="preserve">appliances</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pots and pans, reusable dishes, utensils, etc.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51123046875" w:line="258.8368320465088" w:lineRule="auto"/>
        <w:ind w:left="726.820068359375" w:right="73.436279296875" w:hanging="359.12010192871094"/>
        <w:rPr>
          <w:rFonts w:ascii="Arial" w:cs="Arial" w:eastAsia="Arial" w:hAnsi="Arial"/>
          <w:b w:val="0"/>
          <w:i w:val="0"/>
          <w:smallCaps w:val="0"/>
          <w:strike w:val="0"/>
          <w:color w:val="54472d"/>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472d"/>
          <w:sz w:val="22"/>
          <w:szCs w:val="22"/>
          <w:u w:val="none"/>
          <w:shd w:fill="auto" w:val="clear"/>
          <w:vertAlign w:val="baseline"/>
          <w:rtl w:val="0"/>
        </w:rPr>
        <w:t xml:space="preserve">✔ Equipment and material costs for growing food. This may include garden or greenhouse materials, soil,</w:t>
      </w:r>
      <w:r w:rsidDel="00000000" w:rsidR="00000000" w:rsidRPr="00000000">
        <w:rPr>
          <w:color w:val="54472d"/>
          <w:rtl w:val="0"/>
        </w:rPr>
        <w:t xml:space="preserve">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seeds, tools, etc.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5341796875" w:line="240" w:lineRule="auto"/>
        <w:ind w:left="367.69996643066406" w:right="0" w:firstLine="0"/>
        <w:rPr>
          <w:rFonts w:ascii="Arial" w:cs="Arial" w:eastAsia="Arial" w:hAnsi="Arial"/>
          <w:b w:val="0"/>
          <w:i w:val="0"/>
          <w:smallCaps w:val="0"/>
          <w:strike w:val="0"/>
          <w:color w:val="54472d"/>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472d"/>
          <w:sz w:val="22"/>
          <w:szCs w:val="22"/>
          <w:u w:val="none"/>
          <w:shd w:fill="auto" w:val="clear"/>
          <w:vertAlign w:val="baseline"/>
          <w:rtl w:val="0"/>
        </w:rPr>
        <w:t xml:space="preserve">✔ Minor costs for food service space modifications.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635498046875" w:line="240" w:lineRule="auto"/>
        <w:ind w:left="20.459976196289062" w:right="0" w:firstLine="0"/>
        <w:rPr>
          <w:rFonts w:ascii="Arial" w:cs="Arial" w:eastAsia="Arial" w:hAnsi="Arial"/>
          <w:b w:val="0"/>
          <w:i w:val="0"/>
          <w:smallCaps w:val="0"/>
          <w:strike w:val="0"/>
          <w:color w:val="54472d"/>
          <w:sz w:val="22"/>
          <w:szCs w:val="22"/>
          <w:u w:val="none"/>
          <w:shd w:fill="auto" w:val="clear"/>
          <w:vertAlign w:val="baseline"/>
        </w:rPr>
      </w:pP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Initial food costs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82177734375" w:line="259.6191215515137" w:lineRule="auto"/>
        <w:ind w:left="727.2599792480469" w:right="155.142822265625" w:hanging="359.5600128173828"/>
        <w:rPr>
          <w:rFonts w:ascii="Arial" w:cs="Arial" w:eastAsia="Arial" w:hAnsi="Arial"/>
          <w:b w:val="0"/>
          <w:i w:val="0"/>
          <w:smallCaps w:val="0"/>
          <w:strike w:val="0"/>
          <w:color w:val="54472d"/>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472d"/>
          <w:sz w:val="22"/>
          <w:szCs w:val="22"/>
          <w:u w:val="none"/>
          <w:shd w:fill="auto" w:val="clear"/>
          <w:vertAlign w:val="baseline"/>
          <w:rtl w:val="0"/>
        </w:rPr>
        <w:t xml:space="preserve">✔ Grant funds can be used toward food costs for an </w:t>
      </w:r>
      <w:r w:rsidDel="00000000" w:rsidR="00000000" w:rsidRPr="00000000">
        <w:rPr>
          <w:rFonts w:ascii="Arial" w:cs="Arial" w:eastAsia="Arial" w:hAnsi="Arial"/>
          <w:b w:val="0"/>
          <w:i w:val="0"/>
          <w:smallCaps w:val="0"/>
          <w:strike w:val="0"/>
          <w:color w:val="54472d"/>
          <w:sz w:val="22"/>
          <w:szCs w:val="22"/>
          <w:u w:val="single"/>
          <w:shd w:fill="auto" w:val="clear"/>
          <w:vertAlign w:val="baseline"/>
          <w:rtl w:val="0"/>
        </w:rPr>
        <w:t xml:space="preserve">initial celebratory</w:t>
      </w:r>
      <w:r w:rsidDel="00000000" w:rsidR="00000000" w:rsidRPr="00000000">
        <w:rPr>
          <w:color w:val="54472d"/>
          <w:rtl w:val="0"/>
        </w:rPr>
        <w:t xml:space="preserve"> meal</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service. Schools may allocate</w:t>
      </w:r>
      <w:r w:rsidDel="00000000" w:rsidR="00000000" w:rsidRPr="00000000">
        <w:rPr>
          <w:color w:val="54472d"/>
          <w:rtl w:val="0"/>
        </w:rPr>
        <w:t xml:space="preserve">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a maximum of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$3</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per participating student to cover food costs for the initial food service </w:t>
      </w:r>
      <w:r w:rsidDel="00000000" w:rsidR="00000000" w:rsidRPr="00000000">
        <w:rPr>
          <w:rFonts w:ascii="Arial" w:cs="Arial" w:eastAsia="Arial" w:hAnsi="Arial"/>
          <w:b w:val="0"/>
          <w:i w:val="0"/>
          <w:smallCaps w:val="0"/>
          <w:strike w:val="0"/>
          <w:color w:val="54472d"/>
          <w:sz w:val="22"/>
          <w:szCs w:val="22"/>
          <w:u w:val="single"/>
          <w:shd w:fill="auto" w:val="clear"/>
          <w:vertAlign w:val="baseline"/>
          <w:rtl w:val="0"/>
        </w:rPr>
        <w:t xml:space="preserve">only</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Grant</w:t>
      </w:r>
      <w:r w:rsidDel="00000000" w:rsidR="00000000" w:rsidRPr="00000000">
        <w:rPr>
          <w:color w:val="54472d"/>
          <w:rtl w:val="0"/>
        </w:rPr>
        <w:t xml:space="preserve">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funds cannot be used for food costs beyond this.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693115234375" w:line="240" w:lineRule="auto"/>
        <w:ind w:left="16.279983520507812" w:right="0" w:firstLine="0"/>
        <w:rPr>
          <w:rFonts w:ascii="Arial" w:cs="Arial" w:eastAsia="Arial" w:hAnsi="Arial"/>
          <w:b w:val="1"/>
          <w:i w:val="0"/>
          <w:smallCaps w:val="0"/>
          <w:strike w:val="0"/>
          <w:color w:val="54472d"/>
          <w:sz w:val="22"/>
          <w:szCs w:val="22"/>
          <w:u w:val="none"/>
          <w:shd w:fill="auto" w:val="clear"/>
          <w:vertAlign w:val="baseline"/>
        </w:rPr>
      </w:pPr>
      <w:r w:rsidDel="00000000" w:rsidR="00000000" w:rsidRPr="00000000">
        <w:rPr>
          <w:rFonts w:ascii="Arial" w:cs="Arial" w:eastAsia="Arial" w:hAnsi="Arial"/>
          <w:b w:val="1"/>
          <w:i w:val="0"/>
          <w:smallCaps w:val="0"/>
          <w:strike w:val="0"/>
          <w:color w:val="54472d"/>
          <w:sz w:val="22"/>
          <w:szCs w:val="22"/>
          <w:u w:val="none"/>
          <w:shd w:fill="auto" w:val="clear"/>
          <w:vertAlign w:val="baseline"/>
          <w:rtl w:val="0"/>
        </w:rPr>
        <w:t xml:space="preserve">NO, the grant funds </w:t>
      </w:r>
      <w:r w:rsidDel="00000000" w:rsidR="00000000" w:rsidRPr="00000000">
        <w:rPr>
          <w:rFonts w:ascii="Arial" w:cs="Arial" w:eastAsia="Arial" w:hAnsi="Arial"/>
          <w:b w:val="1"/>
          <w:i w:val="1"/>
          <w:smallCaps w:val="0"/>
          <w:strike w:val="0"/>
          <w:color w:val="54472d"/>
          <w:sz w:val="22"/>
          <w:szCs w:val="22"/>
          <w:u w:val="none"/>
          <w:shd w:fill="auto" w:val="clear"/>
          <w:vertAlign w:val="baseline"/>
          <w:rtl w:val="0"/>
        </w:rPr>
        <w:t xml:space="preserve">cannot </w:t>
      </w:r>
      <w:r w:rsidDel="00000000" w:rsidR="00000000" w:rsidRPr="00000000">
        <w:rPr>
          <w:rFonts w:ascii="Arial" w:cs="Arial" w:eastAsia="Arial" w:hAnsi="Arial"/>
          <w:b w:val="1"/>
          <w:i w:val="0"/>
          <w:smallCaps w:val="0"/>
          <w:strike w:val="0"/>
          <w:color w:val="54472d"/>
          <w:sz w:val="22"/>
          <w:szCs w:val="22"/>
          <w:u w:val="none"/>
          <w:shd w:fill="auto" w:val="clear"/>
          <w:vertAlign w:val="baseline"/>
          <w:rtl w:val="0"/>
        </w:rPr>
        <w:t xml:space="preserve">be used for: </w:t>
      </w:r>
    </w:p>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00" w:before="149.8223876953125" w:line="260.4048156738281" w:lineRule="auto"/>
        <w:ind w:left="720" w:right="155.069580078125" w:hanging="360"/>
        <w:rPr>
          <w:u w:val="none"/>
        </w:rPr>
      </w:pP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Sustained food costs to supply the </w:t>
      </w:r>
      <w:r w:rsidDel="00000000" w:rsidR="00000000" w:rsidRPr="00000000">
        <w:rPr>
          <w:color w:val="54472d"/>
          <w:rtl w:val="0"/>
        </w:rPr>
        <w:t xml:space="preserve">school meal service</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Beyond an initial celebratory service, food</w:t>
      </w:r>
      <w:r w:rsidDel="00000000" w:rsidR="00000000" w:rsidRPr="00000000">
        <w:rPr>
          <w:color w:val="54472d"/>
          <w:rtl w:val="0"/>
        </w:rPr>
        <w:t xml:space="preserve">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costs </w:t>
      </w:r>
      <w:r w:rsidDel="00000000" w:rsidR="00000000" w:rsidRPr="00000000">
        <w:rPr>
          <w:rFonts w:ascii="Arial" w:cs="Arial" w:eastAsia="Arial" w:hAnsi="Arial"/>
          <w:b w:val="0"/>
          <w:i w:val="0"/>
          <w:smallCaps w:val="0"/>
          <w:strike w:val="0"/>
          <w:color w:val="54472d"/>
          <w:sz w:val="22"/>
          <w:szCs w:val="22"/>
          <w:u w:val="single"/>
          <w:shd w:fill="auto" w:val="clear"/>
          <w:vertAlign w:val="baseline"/>
          <w:rtl w:val="0"/>
        </w:rPr>
        <w:t xml:space="preserve">must</w:t>
      </w:r>
      <w:r w:rsidDel="00000000" w:rsidR="00000000" w:rsidRPr="00000000">
        <w:rPr>
          <w:rFonts w:ascii="Arial" w:cs="Arial" w:eastAsia="Arial" w:hAnsi="Arial"/>
          <w:b w:val="0"/>
          <w:i w:val="0"/>
          <w:smallCaps w:val="0"/>
          <w:strike w:val="0"/>
          <w:color w:val="54472d"/>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be recovered through other means. Applicants will be asked to outline plans to</w:t>
      </w:r>
      <w:r w:rsidDel="00000000" w:rsidR="00000000" w:rsidRPr="00000000">
        <w:rPr>
          <w:color w:val="54472d"/>
          <w:rtl w:val="0"/>
        </w:rPr>
        <w:t xml:space="preserve">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economically sustain their </w:t>
      </w:r>
      <w:r w:rsidDel="00000000" w:rsidR="00000000" w:rsidRPr="00000000">
        <w:rPr>
          <w:color w:val="54472d"/>
          <w:rtl w:val="0"/>
        </w:rPr>
        <w:t xml:space="preserve">food service</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and related activities in their proposals. </w:t>
      </w:r>
    </w:p>
    <w:p w:rsidR="00000000" w:rsidDel="00000000" w:rsidP="00000000" w:rsidRDefault="00000000" w:rsidRPr="00000000" w14:paraId="0000003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1.1175537109375" w:line="240" w:lineRule="auto"/>
        <w:ind w:left="720" w:right="0" w:hanging="360"/>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School staff salaries. Paid positions or contracts to coordinate and administer the </w:t>
      </w:r>
      <w:r w:rsidDel="00000000" w:rsidR="00000000" w:rsidRPr="00000000">
        <w:rPr>
          <w:color w:val="54472d"/>
          <w:rtl w:val="0"/>
        </w:rPr>
        <w:t xml:space="preserve">proposed meal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service or food literacy activities. </w:t>
      </w:r>
    </w:p>
    <w:p w:rsidR="00000000" w:rsidDel="00000000" w:rsidP="00000000" w:rsidRDefault="00000000" w:rsidRPr="00000000" w14:paraId="0000003E">
      <w:pPr>
        <w:widowControl w:val="0"/>
        <w:spacing w:before="297.67822265625" w:line="240" w:lineRule="auto"/>
        <w:rPr>
          <w:b w:val="1"/>
          <w:color w:val="008c82"/>
        </w:rPr>
      </w:pPr>
      <w:r w:rsidDel="00000000" w:rsidR="00000000" w:rsidRPr="00000000">
        <w:rPr>
          <w:b w:val="1"/>
          <w:color w:val="008c82"/>
          <w:rtl w:val="0"/>
        </w:rPr>
        <w:t xml:space="preserve">Additional considerations for applications</w:t>
      </w:r>
      <w:r w:rsidDel="00000000" w:rsidR="00000000" w:rsidRPr="00000000">
        <w:rPr>
          <w:b w:val="1"/>
          <w:color w:val="008c82"/>
          <w:rtl w:val="0"/>
        </w:rPr>
        <w:t xml:space="preserve"> </w:t>
      </w:r>
      <w:r w:rsidDel="00000000" w:rsidR="00000000" w:rsidRPr="00000000">
        <w:rPr>
          <w:rtl w:val="0"/>
        </w:rPr>
      </w:r>
    </w:p>
    <w:p w:rsidR="00000000" w:rsidDel="00000000" w:rsidP="00000000" w:rsidRDefault="00000000" w:rsidRPr="00000000" w14:paraId="0000003F">
      <w:pPr>
        <w:widowControl w:val="0"/>
        <w:numPr>
          <w:ilvl w:val="0"/>
          <w:numId w:val="4"/>
        </w:numPr>
        <w:spacing w:after="200" w:before="149.820556640625" w:line="260.4060459136963" w:lineRule="auto"/>
        <w:ind w:left="720" w:right="222.2314453125" w:hanging="360"/>
        <w:rPr/>
      </w:pPr>
      <w:r w:rsidDel="00000000" w:rsidR="00000000" w:rsidRPr="00000000">
        <w:rPr>
          <w:color w:val="54472d"/>
          <w:rtl w:val="0"/>
        </w:rPr>
        <w:t xml:space="preserve">All applications will require a </w:t>
      </w:r>
      <w:r w:rsidDel="00000000" w:rsidR="00000000" w:rsidRPr="00000000">
        <w:rPr>
          <w:b w:val="1"/>
          <w:color w:val="54472d"/>
          <w:rtl w:val="0"/>
        </w:rPr>
        <w:t xml:space="preserve">Lead Applicant</w:t>
      </w:r>
      <w:r w:rsidDel="00000000" w:rsidR="00000000" w:rsidRPr="00000000">
        <w:rPr>
          <w:color w:val="54472d"/>
          <w:rtl w:val="0"/>
        </w:rPr>
        <w:t xml:space="preserve"> (the school Principal or Vice-Principal) and must illustrate </w:t>
      </w:r>
      <w:r w:rsidDel="00000000" w:rsidR="00000000" w:rsidRPr="00000000">
        <w:rPr>
          <w:b w:val="1"/>
          <w:color w:val="54472d"/>
          <w:rtl w:val="0"/>
        </w:rPr>
        <w:t xml:space="preserve">support or partnerships with community members. </w:t>
      </w:r>
    </w:p>
    <w:p w:rsidR="00000000" w:rsidDel="00000000" w:rsidP="00000000" w:rsidRDefault="00000000" w:rsidRPr="00000000" w14:paraId="00000040">
      <w:pPr>
        <w:widowControl w:val="0"/>
        <w:numPr>
          <w:ilvl w:val="1"/>
          <w:numId w:val="4"/>
        </w:numPr>
        <w:spacing w:after="120" w:before="0" w:line="261.6" w:lineRule="auto"/>
        <w:ind w:left="1080" w:right="222.2314453125" w:hanging="360"/>
        <w:rPr>
          <w:color w:val="54472d"/>
        </w:rPr>
      </w:pPr>
      <w:r w:rsidDel="00000000" w:rsidR="00000000" w:rsidRPr="00000000">
        <w:rPr>
          <w:color w:val="54472d"/>
          <w:rtl w:val="0"/>
        </w:rPr>
        <w:t xml:space="preserve">Community members provide knowledge, expertise and support to help realize the vision and goals of the grant program. </w:t>
      </w:r>
      <w:r w:rsidDel="00000000" w:rsidR="00000000" w:rsidRPr="00000000">
        <w:rPr>
          <w:i w:val="1"/>
          <w:color w:val="54472d"/>
          <w:rtl w:val="0"/>
        </w:rPr>
        <w:t xml:space="preserve">Examples of community-based partners include experienced gardeners, farmers (and other local food providers), chefs, Elders, public health dietitians or nurses, independent consultants and non profit organizations whose work is rooted in sustainable food systems and/or food literacy.  </w:t>
      </w:r>
      <w:r w:rsidDel="00000000" w:rsidR="00000000" w:rsidRPr="00000000">
        <w:rPr>
          <w:rtl w:val="0"/>
        </w:rPr>
      </w:r>
    </w:p>
    <w:p w:rsidR="00000000" w:rsidDel="00000000" w:rsidP="00000000" w:rsidRDefault="00000000" w:rsidRPr="00000000" w14:paraId="00000041">
      <w:pPr>
        <w:widowControl w:val="0"/>
        <w:numPr>
          <w:ilvl w:val="0"/>
          <w:numId w:val="4"/>
        </w:numPr>
        <w:spacing w:after="120" w:before="0" w:line="261.6" w:lineRule="auto"/>
        <w:ind w:left="720" w:right="42.0654296875" w:hanging="360"/>
        <w:rPr/>
      </w:pPr>
      <w:r w:rsidDel="00000000" w:rsidR="00000000" w:rsidRPr="00000000">
        <w:rPr>
          <w:color w:val="54472d"/>
          <w:rtl w:val="0"/>
        </w:rPr>
        <w:t xml:space="preserve">Meal services must be offered a </w:t>
      </w:r>
      <w:r w:rsidDel="00000000" w:rsidR="00000000" w:rsidRPr="00000000">
        <w:rPr>
          <w:b w:val="1"/>
          <w:color w:val="54472d"/>
          <w:rtl w:val="0"/>
        </w:rPr>
        <w:t xml:space="preserve">minimum of 8 times in year one</w:t>
      </w:r>
      <w:r w:rsidDel="00000000" w:rsidR="00000000" w:rsidRPr="00000000">
        <w:rPr>
          <w:color w:val="54472d"/>
          <w:rtl w:val="0"/>
        </w:rPr>
        <w:t xml:space="preserve"> (consideration will be given for planning and initiation of the service) and </w:t>
      </w:r>
      <w:r w:rsidDel="00000000" w:rsidR="00000000" w:rsidRPr="00000000">
        <w:rPr>
          <w:b w:val="1"/>
          <w:color w:val="54472d"/>
          <w:rtl w:val="0"/>
        </w:rPr>
        <w:t xml:space="preserve">20 times in year two</w:t>
      </w:r>
      <w:r w:rsidDel="00000000" w:rsidR="00000000" w:rsidRPr="00000000">
        <w:rPr>
          <w:color w:val="54472d"/>
          <w:rtl w:val="0"/>
        </w:rPr>
        <w:t xml:space="preserve">.  </w:t>
      </w:r>
    </w:p>
    <w:p w:rsidR="00000000" w:rsidDel="00000000" w:rsidP="00000000" w:rsidRDefault="00000000" w:rsidRPr="00000000" w14:paraId="00000042">
      <w:pPr>
        <w:widowControl w:val="0"/>
        <w:numPr>
          <w:ilvl w:val="0"/>
          <w:numId w:val="4"/>
        </w:numPr>
        <w:spacing w:after="120" w:before="0" w:line="261.6" w:lineRule="auto"/>
        <w:ind w:left="720" w:right="42.0654296875" w:hanging="360"/>
        <w:rPr/>
      </w:pPr>
      <w:r w:rsidDel="00000000" w:rsidR="00000000" w:rsidRPr="00000000">
        <w:rPr>
          <w:color w:val="53462c"/>
          <w:rtl w:val="0"/>
        </w:rPr>
        <w:t xml:space="preserve">The </w:t>
      </w:r>
      <w:r w:rsidDel="00000000" w:rsidR="00000000" w:rsidRPr="00000000">
        <w:rPr>
          <w:color w:val="53462c"/>
          <w:rtl w:val="0"/>
        </w:rPr>
        <w:t xml:space="preserve">meal service </w:t>
      </w:r>
      <w:r w:rsidDel="00000000" w:rsidR="00000000" w:rsidRPr="00000000">
        <w:rPr>
          <w:b w:val="1"/>
          <w:color w:val="53462c"/>
          <w:rtl w:val="0"/>
        </w:rPr>
        <w:t xml:space="preserve">must model</w:t>
      </w:r>
      <w:r w:rsidDel="00000000" w:rsidR="00000000" w:rsidRPr="00000000">
        <w:rPr>
          <w:b w:val="1"/>
          <w:color w:val="54472d"/>
          <w:rtl w:val="0"/>
        </w:rPr>
        <w:t xml:space="preserve"> Canada’s Food Guide</w:t>
      </w:r>
      <w:r w:rsidDel="00000000" w:rsidR="00000000" w:rsidRPr="00000000">
        <w:rPr>
          <w:color w:val="54472d"/>
          <w:rtl w:val="0"/>
        </w:rPr>
        <w:t xml:space="preserve"> and provide at least 5 </w:t>
      </w:r>
      <w:r w:rsidDel="00000000" w:rsidR="00000000" w:rsidRPr="00000000">
        <w:rPr>
          <w:color w:val="54472d"/>
          <w:rtl w:val="0"/>
        </w:rPr>
        <w:t xml:space="preserve">options</w:t>
      </w:r>
      <w:r w:rsidDel="00000000" w:rsidR="00000000" w:rsidRPr="00000000">
        <w:rPr>
          <w:color w:val="54472d"/>
          <w:rtl w:val="0"/>
        </w:rPr>
        <w:t xml:space="preserve"> for students to choose from to make a customized, balanced meal. </w:t>
      </w:r>
    </w:p>
    <w:p w:rsidR="00000000" w:rsidDel="00000000" w:rsidP="00000000" w:rsidRDefault="00000000" w:rsidRPr="00000000" w14:paraId="00000043">
      <w:pPr>
        <w:widowControl w:val="0"/>
        <w:numPr>
          <w:ilvl w:val="0"/>
          <w:numId w:val="4"/>
        </w:numPr>
        <w:spacing w:after="120" w:before="0" w:line="261.6" w:lineRule="auto"/>
        <w:ind w:left="720" w:right="42.0654296875" w:hanging="360"/>
        <w:rPr/>
      </w:pPr>
      <w:r w:rsidDel="00000000" w:rsidR="00000000" w:rsidRPr="00000000">
        <w:rPr>
          <w:color w:val="54472d"/>
          <w:rtl w:val="0"/>
        </w:rPr>
        <w:t xml:space="preserve">The meal service </w:t>
      </w:r>
      <w:r w:rsidDel="00000000" w:rsidR="00000000" w:rsidRPr="00000000">
        <w:rPr>
          <w:b w:val="1"/>
          <w:color w:val="54472d"/>
          <w:rtl w:val="0"/>
        </w:rPr>
        <w:t xml:space="preserve">must be available to all students </w:t>
      </w:r>
      <w:r w:rsidDel="00000000" w:rsidR="00000000" w:rsidRPr="00000000">
        <w:rPr>
          <w:color w:val="54472d"/>
          <w:rtl w:val="0"/>
        </w:rPr>
        <w:t xml:space="preserve">who wish to participate, regardless of means. Plans to ensure the access is equitable for all students should be clearly defined in the application. </w:t>
      </w:r>
    </w:p>
    <w:p w:rsidR="00000000" w:rsidDel="00000000" w:rsidP="00000000" w:rsidRDefault="00000000" w:rsidRPr="00000000" w14:paraId="00000044">
      <w:pPr>
        <w:widowControl w:val="0"/>
        <w:numPr>
          <w:ilvl w:val="0"/>
          <w:numId w:val="4"/>
        </w:numPr>
        <w:spacing w:after="120" w:before="0" w:line="261.6" w:lineRule="auto"/>
        <w:ind w:left="720" w:right="42.0654296875" w:hanging="360"/>
        <w:rPr/>
      </w:pPr>
      <w:r w:rsidDel="00000000" w:rsidR="00000000" w:rsidRPr="00000000">
        <w:rPr>
          <w:color w:val="54472d"/>
          <w:rtl w:val="0"/>
        </w:rPr>
        <w:t xml:space="preserve">The food served must be </w:t>
      </w:r>
      <w:r w:rsidDel="00000000" w:rsidR="00000000" w:rsidRPr="00000000">
        <w:rPr>
          <w:b w:val="1"/>
          <w:color w:val="54472d"/>
          <w:rtl w:val="0"/>
        </w:rPr>
        <w:t xml:space="preserve">as healthy, culturally appropriate, locally and sustainably sourced as </w:t>
      </w:r>
      <w:r w:rsidDel="00000000" w:rsidR="00000000" w:rsidRPr="00000000">
        <w:rPr>
          <w:b w:val="1"/>
          <w:color w:val="54472d"/>
          <w:rtl w:val="0"/>
        </w:rPr>
        <w:t xml:space="preserve">possible</w:t>
      </w:r>
      <w:r w:rsidDel="00000000" w:rsidR="00000000" w:rsidRPr="00000000">
        <w:rPr>
          <w:color w:val="54472d"/>
          <w:rtl w:val="0"/>
        </w:rPr>
        <w:t xml:space="preserve">. </w:t>
      </w:r>
    </w:p>
    <w:p w:rsidR="00000000" w:rsidDel="00000000" w:rsidP="00000000" w:rsidRDefault="00000000" w:rsidRPr="00000000" w14:paraId="00000045">
      <w:pPr>
        <w:widowControl w:val="0"/>
        <w:numPr>
          <w:ilvl w:val="0"/>
          <w:numId w:val="4"/>
        </w:numPr>
        <w:spacing w:after="120" w:before="0" w:line="261.6" w:lineRule="auto"/>
        <w:ind w:left="720" w:right="42.0654296875" w:hanging="360"/>
        <w:rPr>
          <w:u w:val="none"/>
        </w:rPr>
      </w:pPr>
      <w:r w:rsidDel="00000000" w:rsidR="00000000" w:rsidRPr="00000000">
        <w:rPr>
          <w:color w:val="54472d"/>
          <w:rtl w:val="0"/>
        </w:rPr>
        <w:t xml:space="preserve">The proposed program must </w:t>
      </w:r>
      <w:r w:rsidDel="00000000" w:rsidR="00000000" w:rsidRPr="00000000">
        <w:rPr>
          <w:b w:val="1"/>
          <w:color w:val="54472d"/>
          <w:rtl w:val="0"/>
        </w:rPr>
        <w:t xml:space="preserve">reflect and celebrate the diversity</w:t>
      </w:r>
      <w:r w:rsidDel="00000000" w:rsidR="00000000" w:rsidRPr="00000000">
        <w:rPr>
          <w:color w:val="54472d"/>
          <w:rtl w:val="0"/>
        </w:rPr>
        <w:t xml:space="preserve"> of the student population.</w:t>
      </w:r>
      <w:r w:rsidDel="00000000" w:rsidR="00000000" w:rsidRPr="00000000">
        <w:rPr>
          <w:rtl w:val="0"/>
        </w:rPr>
      </w:r>
    </w:p>
    <w:p w:rsidR="00000000" w:rsidDel="00000000" w:rsidP="00000000" w:rsidRDefault="00000000" w:rsidRPr="00000000" w14:paraId="00000046">
      <w:pPr>
        <w:widowControl w:val="0"/>
        <w:numPr>
          <w:ilvl w:val="0"/>
          <w:numId w:val="4"/>
        </w:numPr>
        <w:spacing w:after="120" w:before="0" w:line="261.6" w:lineRule="auto"/>
        <w:ind w:left="720" w:right="42.0654296875" w:hanging="360"/>
        <w:rPr/>
      </w:pPr>
      <w:r w:rsidDel="00000000" w:rsidR="00000000" w:rsidRPr="00000000">
        <w:rPr>
          <w:color w:val="54472d"/>
          <w:rtl w:val="0"/>
        </w:rPr>
        <w:t xml:space="preserve">Creative meal service models are encouraged. Over the past several years F2CC has encouraged the Salad Bar model, providing students a variety of vegetables and fruits as well as protein and grain options to choose from. </w:t>
      </w:r>
      <w:r w:rsidDel="00000000" w:rsidR="00000000" w:rsidRPr="00000000">
        <w:rPr>
          <w:b w:val="1"/>
          <w:color w:val="54472d"/>
          <w:rtl w:val="0"/>
        </w:rPr>
        <w:t xml:space="preserve">Variations on the Salad Bar</w:t>
      </w:r>
      <w:r w:rsidDel="00000000" w:rsidR="00000000" w:rsidRPr="00000000">
        <w:rPr>
          <w:color w:val="54472d"/>
          <w:rtl w:val="0"/>
        </w:rPr>
        <w:t xml:space="preserve"> </w:t>
      </w:r>
      <w:r w:rsidDel="00000000" w:rsidR="00000000" w:rsidRPr="00000000">
        <w:rPr>
          <w:b w:val="1"/>
          <w:color w:val="54472d"/>
          <w:rtl w:val="0"/>
        </w:rPr>
        <w:t xml:space="preserve">will be accepted </w:t>
      </w:r>
      <w:r w:rsidDel="00000000" w:rsidR="00000000" w:rsidRPr="00000000">
        <w:rPr>
          <w:color w:val="54472d"/>
          <w:rtl w:val="0"/>
        </w:rPr>
        <w:t xml:space="preserve">(soup bar, sandwich bar, wrap bar, stew bar, etc.) as long as they provide students choices to build their own bowls or create their own plates, demonstrate an effort to source locally where possible, and reflect the local context. </w:t>
      </w:r>
      <w:r w:rsidDel="00000000" w:rsidR="00000000" w:rsidRPr="00000000">
        <w:rPr>
          <w:color w:val="54472d"/>
          <w:rtl w:val="0"/>
        </w:rPr>
        <w:t xml:space="preserve">If you would like more details and inspiration for developing a successful salad bar, please refer to our </w:t>
      </w:r>
      <w:hyperlink r:id="rId19">
        <w:r w:rsidDel="00000000" w:rsidR="00000000" w:rsidRPr="00000000">
          <w:rPr>
            <w:color w:val="1155cc"/>
            <w:u w:val="single"/>
            <w:rtl w:val="0"/>
          </w:rPr>
          <w:t xml:space="preserve">Salad Bar</w:t>
        </w:r>
      </w:hyperlink>
      <w:r w:rsidDel="00000000" w:rsidR="00000000" w:rsidRPr="00000000">
        <w:rPr>
          <w:color w:val="54472d"/>
          <w:rtl w:val="0"/>
        </w:rPr>
        <w:t xml:space="preserve"> page</w:t>
      </w:r>
      <w:r w:rsidDel="00000000" w:rsidR="00000000" w:rsidRPr="00000000">
        <w:rPr>
          <w:color w:val="54472d"/>
          <w:rtl w:val="0"/>
        </w:rPr>
        <w:t xml:space="preserve">*</w:t>
      </w:r>
      <w:r w:rsidDel="00000000" w:rsidR="00000000" w:rsidRPr="00000000">
        <w:rPr>
          <w:rtl w:val="0"/>
        </w:rPr>
      </w:r>
    </w:p>
    <w:p w:rsidR="00000000" w:rsidDel="00000000" w:rsidP="00000000" w:rsidRDefault="00000000" w:rsidRPr="00000000" w14:paraId="00000047">
      <w:pPr>
        <w:widowControl w:val="0"/>
        <w:numPr>
          <w:ilvl w:val="0"/>
          <w:numId w:val="4"/>
        </w:numPr>
        <w:spacing w:after="120" w:before="0" w:line="261.6" w:lineRule="auto"/>
        <w:ind w:left="720" w:right="42.0654296875" w:hanging="360"/>
        <w:rPr/>
      </w:pPr>
      <w:r w:rsidDel="00000000" w:rsidR="00000000" w:rsidRPr="00000000">
        <w:rPr>
          <w:color w:val="54472d"/>
          <w:rtl w:val="0"/>
        </w:rPr>
        <w:t xml:space="preserve">If the school has an existing meal service, the proposed meal service </w:t>
      </w:r>
      <w:r w:rsidDel="00000000" w:rsidR="00000000" w:rsidRPr="00000000">
        <w:rPr>
          <w:b w:val="1"/>
          <w:color w:val="54472d"/>
          <w:rtl w:val="0"/>
        </w:rPr>
        <w:t xml:space="preserve">must be integrated </w:t>
      </w:r>
      <w:r w:rsidDel="00000000" w:rsidR="00000000" w:rsidRPr="00000000">
        <w:rPr>
          <w:color w:val="54472d"/>
          <w:rtl w:val="0"/>
        </w:rPr>
        <w:t xml:space="preserve">with that service, and plans to do so should be defined in the </w:t>
      </w:r>
      <w:r w:rsidDel="00000000" w:rsidR="00000000" w:rsidRPr="00000000">
        <w:rPr>
          <w:color w:val="54472d"/>
          <w:rtl w:val="0"/>
        </w:rPr>
        <w:t xml:space="preserve">application</w:t>
      </w:r>
      <w:r w:rsidDel="00000000" w:rsidR="00000000" w:rsidRPr="00000000">
        <w:rPr>
          <w:color w:val="54472d"/>
          <w:rtl w:val="0"/>
        </w:rPr>
        <w:t xml:space="preserve">.  </w:t>
      </w:r>
    </w:p>
    <w:p w:rsidR="00000000" w:rsidDel="00000000" w:rsidP="00000000" w:rsidRDefault="00000000" w:rsidRPr="00000000" w14:paraId="00000048">
      <w:pPr>
        <w:widowControl w:val="0"/>
        <w:numPr>
          <w:ilvl w:val="0"/>
          <w:numId w:val="4"/>
        </w:numPr>
        <w:spacing w:after="120" w:before="0" w:line="261.6" w:lineRule="auto"/>
        <w:ind w:left="720" w:right="42.0654296875" w:hanging="360"/>
        <w:rPr/>
      </w:pPr>
      <w:r w:rsidDel="00000000" w:rsidR="00000000" w:rsidRPr="00000000">
        <w:rPr>
          <w:color w:val="54472d"/>
          <w:rtl w:val="0"/>
        </w:rPr>
        <w:t xml:space="preserve">Successful applicants’ </w:t>
      </w:r>
      <w:r w:rsidDel="00000000" w:rsidR="00000000" w:rsidRPr="00000000">
        <w:rPr>
          <w:color w:val="54472d"/>
          <w:rtl w:val="0"/>
        </w:rPr>
        <w:t xml:space="preserve">proposed meal services </w:t>
      </w:r>
      <w:r w:rsidDel="00000000" w:rsidR="00000000" w:rsidRPr="00000000">
        <w:rPr>
          <w:b w:val="1"/>
          <w:color w:val="54472d"/>
          <w:rtl w:val="0"/>
        </w:rPr>
        <w:t xml:space="preserve">must be approved </w:t>
      </w:r>
      <w:r w:rsidDel="00000000" w:rsidR="00000000" w:rsidRPr="00000000">
        <w:rPr>
          <w:color w:val="54472d"/>
          <w:rtl w:val="0"/>
        </w:rPr>
        <w:t xml:space="preserve">by local public health officials (i.e. public health inspectors or environmental health officers) prior to implementation. </w:t>
      </w:r>
      <w:r w:rsidDel="00000000" w:rsidR="00000000" w:rsidRPr="00000000">
        <w:rPr>
          <w:rtl w:val="0"/>
        </w:rPr>
      </w:r>
    </w:p>
    <w:p w:rsidR="00000000" w:rsidDel="00000000" w:rsidP="00000000" w:rsidRDefault="00000000" w:rsidRPr="00000000" w14:paraId="00000049">
      <w:pPr>
        <w:widowControl w:val="0"/>
        <w:numPr>
          <w:ilvl w:val="0"/>
          <w:numId w:val="4"/>
        </w:numPr>
        <w:spacing w:after="120" w:before="0" w:line="261.6" w:lineRule="auto"/>
        <w:ind w:left="720" w:right="42.0654296875" w:hanging="360"/>
        <w:rPr/>
      </w:pPr>
      <w:r w:rsidDel="00000000" w:rsidR="00000000" w:rsidRPr="00000000">
        <w:rPr>
          <w:color w:val="54472d"/>
          <w:rtl w:val="0"/>
        </w:rPr>
        <w:t xml:space="preserve">Reporting requirements for grant recipients will include a mid-term and final progress report survey; and the submission of at least one short story and supporting imagery (or video) that demonstrate the grant in action at each school. Full details will be provided with grant recipient schools.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75537109375" w:line="240" w:lineRule="auto"/>
        <w:ind w:left="0" w:right="0" w:firstLine="0"/>
        <w:rPr>
          <w:b w:val="1"/>
          <w:color w:val="008c82"/>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75537109375" w:line="240" w:lineRule="auto"/>
        <w:ind w:left="0" w:right="0" w:firstLine="0"/>
        <w:rPr>
          <w:rFonts w:ascii="Arial" w:cs="Arial" w:eastAsia="Arial" w:hAnsi="Arial"/>
          <w:b w:val="1"/>
          <w:i w:val="0"/>
          <w:smallCaps w:val="0"/>
          <w:strike w:val="0"/>
          <w:color w:val="54472d"/>
          <w:sz w:val="16"/>
          <w:szCs w:val="16"/>
          <w:u w:val="none"/>
          <w:shd w:fill="auto" w:val="clear"/>
          <w:vertAlign w:val="baseline"/>
        </w:rPr>
      </w:pPr>
      <w:r w:rsidDel="00000000" w:rsidR="00000000" w:rsidRPr="00000000">
        <w:rPr>
          <w:rFonts w:ascii="Arial" w:cs="Arial" w:eastAsia="Arial" w:hAnsi="Arial"/>
          <w:b w:val="1"/>
          <w:i w:val="0"/>
          <w:smallCaps w:val="0"/>
          <w:strike w:val="0"/>
          <w:color w:val="008c82"/>
          <w:sz w:val="22"/>
          <w:szCs w:val="22"/>
          <w:u w:val="none"/>
          <w:shd w:fill="auto" w:val="clear"/>
          <w:vertAlign w:val="baseline"/>
          <w:rtl w:val="0"/>
        </w:rPr>
        <w:t xml:space="preserve">How will applications be selected?</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4049587249756" w:lineRule="auto"/>
        <w:ind w:left="0" w:right="0" w:firstLine="0"/>
        <w:rPr>
          <w:color w:val="54472d"/>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4049587249756" w:lineRule="auto"/>
        <w:ind w:left="0" w:right="0" w:firstLine="0"/>
        <w:rPr>
          <w:rFonts w:ascii="Arial" w:cs="Arial" w:eastAsia="Arial" w:hAnsi="Arial"/>
          <w:b w:val="0"/>
          <w:i w:val="0"/>
          <w:smallCaps w:val="0"/>
          <w:strike w:val="0"/>
          <w:color w:val="54472d"/>
          <w:sz w:val="22"/>
          <w:szCs w:val="22"/>
          <w:u w:val="none"/>
          <w:shd w:fill="auto" w:val="clear"/>
          <w:vertAlign w:val="baseline"/>
        </w:rPr>
      </w:pP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A review committee, including representation from health, sustainable food systems, education, and </w:t>
      </w:r>
      <w:r w:rsidDel="00000000" w:rsidR="00000000" w:rsidRPr="00000000">
        <w:rPr>
          <w:color w:val="54472d"/>
          <w:rtl w:val="0"/>
        </w:rPr>
        <w:t xml:space="preserve"> </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community development sectors will evaluate proposals according to a standardized rubric.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181640625" w:line="199.92000102996826" w:lineRule="auto"/>
        <w:ind w:left="0" w:right="0" w:firstLine="0"/>
        <w:rPr>
          <w:rFonts w:ascii="Arial" w:cs="Arial" w:eastAsia="Arial" w:hAnsi="Arial"/>
          <w:b w:val="0"/>
          <w:i w:val="0"/>
          <w:smallCaps w:val="0"/>
          <w:strike w:val="0"/>
          <w:color w:val="54472d"/>
          <w:sz w:val="22"/>
          <w:szCs w:val="22"/>
          <w:u w:val="none"/>
          <w:shd w:fill="auto" w:val="clear"/>
          <w:vertAlign w:val="baseline"/>
        </w:rPr>
      </w:pP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Successful applications will clearly articulate plans to meet the following criteria, which we </w:t>
      </w:r>
      <w:r w:rsidDel="00000000" w:rsidR="00000000" w:rsidRPr="00000000">
        <w:rPr>
          <w:color w:val="54472d"/>
          <w:rtl w:val="0"/>
        </w:rPr>
        <w:t xml:space="preserve">encourage you to use as a checklist when preparing your application</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w:t>
      </w:r>
    </w:p>
    <w:p w:rsidR="00000000" w:rsidDel="00000000" w:rsidP="00000000" w:rsidRDefault="00000000" w:rsidRPr="00000000" w14:paraId="0000004F">
      <w:pPr>
        <w:widowControl w:val="0"/>
        <w:spacing w:before="131.119384765625" w:line="259.8805618286133" w:lineRule="auto"/>
        <w:ind w:left="720.8200073242188" w:right="29.739990234375" w:hanging="356.1200714111328"/>
        <w:rPr>
          <w:color w:val="54472d"/>
        </w:rPr>
      </w:pPr>
      <w:r w:rsidDel="00000000" w:rsidR="00000000" w:rsidRPr="00000000">
        <w:rPr>
          <w:rFonts w:ascii="Arial Unicode MS" w:cs="Arial Unicode MS" w:eastAsia="Arial Unicode MS" w:hAnsi="Arial Unicode MS"/>
          <w:color w:val="54472d"/>
          <w:rtl w:val="0"/>
        </w:rPr>
        <w:t xml:space="preserve">✔ </w:t>
      </w:r>
      <w:r w:rsidDel="00000000" w:rsidR="00000000" w:rsidRPr="00000000">
        <w:rPr>
          <w:b w:val="1"/>
          <w:color w:val="54472d"/>
          <w:rtl w:val="0"/>
        </w:rPr>
        <w:t xml:space="preserve">The proposed program reflects the local </w:t>
      </w:r>
      <w:r w:rsidDel="00000000" w:rsidR="00000000" w:rsidRPr="00000000">
        <w:rPr>
          <w:b w:val="1"/>
          <w:color w:val="54472d"/>
          <w:rtl w:val="0"/>
        </w:rPr>
        <w:t xml:space="preserve">context</w:t>
      </w:r>
      <w:r w:rsidDel="00000000" w:rsidR="00000000" w:rsidRPr="00000000">
        <w:rPr>
          <w:b w:val="1"/>
          <w:color w:val="54472d"/>
          <w:rtl w:val="0"/>
        </w:rPr>
        <w:t xml:space="preserve">: </w:t>
      </w:r>
      <w:r w:rsidDel="00000000" w:rsidR="00000000" w:rsidRPr="00000000">
        <w:rPr>
          <w:color w:val="54472d"/>
          <w:rtl w:val="0"/>
        </w:rPr>
        <w:t xml:space="preserve">Farm to School is an </w:t>
      </w:r>
      <w:hyperlink r:id="rId20">
        <w:r w:rsidDel="00000000" w:rsidR="00000000" w:rsidRPr="00000000">
          <w:rPr>
            <w:color w:val="1155cc"/>
            <w:u w:val="single"/>
            <w:rtl w:val="0"/>
          </w:rPr>
          <w:t xml:space="preserve">approach</w:t>
        </w:r>
      </w:hyperlink>
      <w:r w:rsidDel="00000000" w:rsidR="00000000" w:rsidRPr="00000000">
        <w:rPr>
          <w:color w:val="54472d"/>
          <w:rtl w:val="0"/>
        </w:rPr>
        <w:t xml:space="preserve"> </w:t>
      </w:r>
      <w:r w:rsidDel="00000000" w:rsidR="00000000" w:rsidRPr="00000000">
        <w:rPr>
          <w:color w:val="54472d"/>
          <w:rtl w:val="0"/>
        </w:rPr>
        <w:t xml:space="preserve">that looks different  in every community. Applicants should consider and speak to the unique geographic, social and cultural  contexts of their school community and how these will be honoured, respected and reflected in their meal service and related food literacy programming.  </w:t>
      </w:r>
    </w:p>
    <w:p w:rsidR="00000000" w:rsidDel="00000000" w:rsidP="00000000" w:rsidRDefault="00000000" w:rsidRPr="00000000" w14:paraId="00000050">
      <w:pPr>
        <w:widowControl w:val="0"/>
        <w:spacing w:before="149.82177734375" w:line="259.6187496185303" w:lineRule="auto"/>
        <w:ind w:left="720" w:hanging="360"/>
        <w:rPr>
          <w:color w:val="54472d"/>
        </w:rPr>
      </w:pPr>
      <w:r w:rsidDel="00000000" w:rsidR="00000000" w:rsidRPr="00000000">
        <w:rPr>
          <w:rFonts w:ascii="Arial Unicode MS" w:cs="Arial Unicode MS" w:eastAsia="Arial Unicode MS" w:hAnsi="Arial Unicode MS"/>
          <w:color w:val="54472d"/>
          <w:rtl w:val="0"/>
        </w:rPr>
        <w:t xml:space="preserve">✔ </w:t>
      </w:r>
      <w:r w:rsidDel="00000000" w:rsidR="00000000" w:rsidRPr="00000000">
        <w:rPr>
          <w:b w:val="1"/>
          <w:color w:val="54472d"/>
          <w:rtl w:val="0"/>
        </w:rPr>
        <w:t xml:space="preserve">The proposed program has clearly defined goals, will have a strong impact on the school community, and contributes to Farm to Cafeteria Canada’s vision</w:t>
      </w:r>
      <w:r w:rsidDel="00000000" w:rsidR="00000000" w:rsidRPr="00000000">
        <w:rPr>
          <w:color w:val="54472d"/>
          <w:rtl w:val="0"/>
        </w:rPr>
        <w:t xml:space="preserve"> of</w:t>
      </w:r>
      <w:r w:rsidDel="00000000" w:rsidR="00000000" w:rsidRPr="00000000">
        <w:rPr>
          <w:color w:val="54472d"/>
          <w:rtl w:val="0"/>
        </w:rPr>
        <w:t xml:space="preserve"> vibrant sustainable regional food systems that contribute to the health of people, </w:t>
      </w:r>
      <w:r w:rsidDel="00000000" w:rsidR="00000000" w:rsidRPr="00000000">
        <w:rPr>
          <w:color w:val="54472d"/>
          <w:rtl w:val="0"/>
        </w:rPr>
        <w:t xml:space="preserve">place</w:t>
      </w:r>
      <w:r w:rsidDel="00000000" w:rsidR="00000000" w:rsidRPr="00000000">
        <w:rPr>
          <w:color w:val="54472d"/>
          <w:rtl w:val="0"/>
        </w:rPr>
        <w:t xml:space="preserve"> and planet. </w:t>
      </w:r>
    </w:p>
    <w:p w:rsidR="00000000" w:rsidDel="00000000" w:rsidP="00000000" w:rsidRDefault="00000000" w:rsidRPr="00000000" w14:paraId="00000051">
      <w:pPr>
        <w:widowControl w:val="0"/>
        <w:spacing w:before="149.82177734375" w:line="259.6187496185303" w:lineRule="auto"/>
        <w:ind w:left="720" w:hanging="360"/>
        <w:rPr>
          <w:color w:val="54472d"/>
        </w:rPr>
      </w:pPr>
      <w:r w:rsidDel="00000000" w:rsidR="00000000" w:rsidRPr="00000000">
        <w:rPr>
          <w:rFonts w:ascii="Arial Unicode MS" w:cs="Arial Unicode MS" w:eastAsia="Arial Unicode MS" w:hAnsi="Arial Unicode MS"/>
          <w:color w:val="54472d"/>
          <w:rtl w:val="0"/>
        </w:rPr>
        <w:t xml:space="preserve">✔ </w:t>
      </w:r>
      <w:r w:rsidDel="00000000" w:rsidR="00000000" w:rsidRPr="00000000">
        <w:rPr>
          <w:b w:val="1"/>
          <w:color w:val="54472d"/>
          <w:rtl w:val="0"/>
        </w:rPr>
        <w:t xml:space="preserve">The proposed program meaningfully engages multiple, diverse partners within the school and  broader community</w:t>
      </w:r>
      <w:r w:rsidDel="00000000" w:rsidR="00000000" w:rsidRPr="00000000">
        <w:rPr>
          <w:color w:val="54472d"/>
          <w:rtl w:val="0"/>
        </w:rPr>
        <w:t xml:space="preserve">: a school-based team has been established to guide and support the project. Roles of team members should be clearly defined, and the proposal should reflect plans to  meaningfully engage all team members.  </w:t>
      </w:r>
    </w:p>
    <w:p w:rsidR="00000000" w:rsidDel="00000000" w:rsidP="00000000" w:rsidRDefault="00000000" w:rsidRPr="00000000" w14:paraId="00000052">
      <w:pPr>
        <w:widowControl w:val="0"/>
        <w:spacing w:before="298.0438232421875" w:line="199.92000102996826" w:lineRule="auto"/>
        <w:ind w:left="630" w:firstLine="0"/>
        <w:rPr>
          <w:b w:val="1"/>
          <w:color w:val="54472d"/>
        </w:rPr>
      </w:pPr>
      <w:r w:rsidDel="00000000" w:rsidR="00000000" w:rsidRPr="00000000">
        <w:rPr>
          <w:b w:val="1"/>
          <w:color w:val="54472d"/>
          <w:rtl w:val="0"/>
        </w:rPr>
        <w:t xml:space="preserve">Minimally, the team should include: </w:t>
      </w:r>
    </w:p>
    <w:p w:rsidR="00000000" w:rsidDel="00000000" w:rsidP="00000000" w:rsidRDefault="00000000" w:rsidRPr="00000000" w14:paraId="00000053">
      <w:pPr>
        <w:widowControl w:val="0"/>
        <w:numPr>
          <w:ilvl w:val="0"/>
          <w:numId w:val="3"/>
        </w:numPr>
        <w:spacing w:after="0" w:afterAutospacing="0" w:before="29.8211669921875" w:line="199.92000102996826" w:lineRule="auto"/>
        <w:ind w:left="1440" w:hanging="360"/>
        <w:rPr>
          <w:u w:val="none"/>
        </w:rPr>
      </w:pPr>
      <w:r w:rsidDel="00000000" w:rsidR="00000000" w:rsidRPr="00000000">
        <w:rPr>
          <w:color w:val="54472d"/>
          <w:rtl w:val="0"/>
        </w:rPr>
        <w:t xml:space="preserve">the school Principal or Vice Principal  </w:t>
      </w:r>
    </w:p>
    <w:p w:rsidR="00000000" w:rsidDel="00000000" w:rsidP="00000000" w:rsidRDefault="00000000" w:rsidRPr="00000000" w14:paraId="00000054">
      <w:pPr>
        <w:widowControl w:val="0"/>
        <w:numPr>
          <w:ilvl w:val="0"/>
          <w:numId w:val="3"/>
        </w:numPr>
        <w:spacing w:after="0" w:afterAutospacing="0" w:before="0" w:beforeAutospacing="0" w:line="199.92000102996826" w:lineRule="auto"/>
        <w:ind w:left="1440" w:hanging="360"/>
        <w:rPr>
          <w:u w:val="none"/>
        </w:rPr>
      </w:pPr>
      <w:r w:rsidDel="00000000" w:rsidR="00000000" w:rsidRPr="00000000">
        <w:rPr>
          <w:color w:val="54472d"/>
          <w:rtl w:val="0"/>
        </w:rPr>
        <w:t xml:space="preserve">community</w:t>
      </w:r>
      <w:r w:rsidDel="00000000" w:rsidR="00000000" w:rsidRPr="00000000">
        <w:rPr>
          <w:color w:val="54472d"/>
          <w:rtl w:val="0"/>
        </w:rPr>
        <w:t xml:space="preserve"> partners (at least one)</w:t>
      </w:r>
    </w:p>
    <w:p w:rsidR="00000000" w:rsidDel="00000000" w:rsidP="00000000" w:rsidRDefault="00000000" w:rsidRPr="00000000" w14:paraId="00000055">
      <w:pPr>
        <w:widowControl w:val="0"/>
        <w:numPr>
          <w:ilvl w:val="0"/>
          <w:numId w:val="3"/>
        </w:numPr>
        <w:spacing w:before="0" w:beforeAutospacing="0" w:line="260.4049587249756" w:lineRule="auto"/>
        <w:ind w:left="1440" w:hanging="360"/>
        <w:rPr>
          <w:u w:val="none"/>
        </w:rPr>
      </w:pPr>
      <w:r w:rsidDel="00000000" w:rsidR="00000000" w:rsidRPr="00000000">
        <w:rPr>
          <w:color w:val="54472d"/>
          <w:rtl w:val="0"/>
        </w:rPr>
        <w:t xml:space="preserve">lead person who will oversee the meal service (this should be the existing food service manager, if the school has an existing meal program) </w:t>
      </w:r>
    </w:p>
    <w:p w:rsidR="00000000" w:rsidDel="00000000" w:rsidP="00000000" w:rsidRDefault="00000000" w:rsidRPr="00000000" w14:paraId="00000056">
      <w:pPr>
        <w:widowControl w:val="0"/>
        <w:spacing w:before="297.677001953125" w:line="199.92000102996826" w:lineRule="auto"/>
        <w:ind w:left="630" w:firstLine="0"/>
        <w:rPr>
          <w:b w:val="1"/>
          <w:color w:val="54472d"/>
        </w:rPr>
      </w:pPr>
      <w:r w:rsidDel="00000000" w:rsidR="00000000" w:rsidRPr="00000000">
        <w:rPr>
          <w:b w:val="1"/>
          <w:color w:val="54472d"/>
          <w:rtl w:val="0"/>
        </w:rPr>
        <w:t xml:space="preserve">Optimally, the team should include one or more of the following: </w:t>
      </w:r>
    </w:p>
    <w:p w:rsidR="00000000" w:rsidDel="00000000" w:rsidP="00000000" w:rsidRDefault="00000000" w:rsidRPr="00000000" w14:paraId="00000057">
      <w:pPr>
        <w:widowControl w:val="0"/>
        <w:numPr>
          <w:ilvl w:val="0"/>
          <w:numId w:val="2"/>
        </w:numPr>
        <w:spacing w:after="0" w:afterAutospacing="0" w:before="29.8199462890625" w:line="199.92000102996826" w:lineRule="auto"/>
        <w:ind w:left="1440" w:hanging="360"/>
        <w:rPr>
          <w:u w:val="none"/>
        </w:rPr>
      </w:pPr>
      <w:r w:rsidDel="00000000" w:rsidR="00000000" w:rsidRPr="00000000">
        <w:rPr>
          <w:color w:val="54472d"/>
          <w:rtl w:val="0"/>
        </w:rPr>
        <w:t xml:space="preserve">one or more teachers </w:t>
      </w:r>
    </w:p>
    <w:p w:rsidR="00000000" w:rsidDel="00000000" w:rsidP="00000000" w:rsidRDefault="00000000" w:rsidRPr="00000000" w14:paraId="00000058">
      <w:pPr>
        <w:widowControl w:val="0"/>
        <w:numPr>
          <w:ilvl w:val="0"/>
          <w:numId w:val="2"/>
        </w:numPr>
        <w:spacing w:after="0" w:afterAutospacing="0" w:before="0" w:beforeAutospacing="0" w:line="199.92000102996826" w:lineRule="auto"/>
        <w:ind w:left="1440" w:hanging="360"/>
        <w:rPr>
          <w:u w:val="none"/>
        </w:rPr>
      </w:pPr>
      <w:r w:rsidDel="00000000" w:rsidR="00000000" w:rsidRPr="00000000">
        <w:rPr>
          <w:color w:val="54472d"/>
          <w:rtl w:val="0"/>
        </w:rPr>
        <w:t xml:space="preserve">one or more parents </w:t>
      </w:r>
    </w:p>
    <w:p w:rsidR="00000000" w:rsidDel="00000000" w:rsidP="00000000" w:rsidRDefault="00000000" w:rsidRPr="00000000" w14:paraId="00000059">
      <w:pPr>
        <w:widowControl w:val="0"/>
        <w:numPr>
          <w:ilvl w:val="0"/>
          <w:numId w:val="2"/>
        </w:numPr>
        <w:spacing w:after="0" w:afterAutospacing="0" w:before="0" w:beforeAutospacing="0" w:line="199.92000102996826" w:lineRule="auto"/>
        <w:ind w:left="1440" w:hanging="360"/>
        <w:rPr>
          <w:u w:val="none"/>
        </w:rPr>
      </w:pPr>
      <w:r w:rsidDel="00000000" w:rsidR="00000000" w:rsidRPr="00000000">
        <w:rPr>
          <w:color w:val="54472d"/>
          <w:rtl w:val="0"/>
        </w:rPr>
        <w:t xml:space="preserve">one or more students </w:t>
      </w:r>
    </w:p>
    <w:p w:rsidR="00000000" w:rsidDel="00000000" w:rsidP="00000000" w:rsidRDefault="00000000" w:rsidRPr="00000000" w14:paraId="0000005A">
      <w:pPr>
        <w:widowControl w:val="0"/>
        <w:numPr>
          <w:ilvl w:val="0"/>
          <w:numId w:val="2"/>
        </w:numPr>
        <w:spacing w:after="0" w:afterAutospacing="0" w:before="0" w:beforeAutospacing="0" w:line="199.92000102996826" w:lineRule="auto"/>
        <w:ind w:left="1440" w:hanging="360"/>
        <w:rPr>
          <w:u w:val="none"/>
        </w:rPr>
      </w:pPr>
      <w:r w:rsidDel="00000000" w:rsidR="00000000" w:rsidRPr="00000000">
        <w:rPr>
          <w:color w:val="54472d"/>
          <w:rtl w:val="0"/>
        </w:rPr>
        <w:t xml:space="preserve">representation from the parent advisory / school council </w:t>
      </w:r>
    </w:p>
    <w:p w:rsidR="00000000" w:rsidDel="00000000" w:rsidP="00000000" w:rsidRDefault="00000000" w:rsidRPr="00000000" w14:paraId="0000005B">
      <w:pPr>
        <w:widowControl w:val="0"/>
        <w:numPr>
          <w:ilvl w:val="0"/>
          <w:numId w:val="2"/>
        </w:numPr>
        <w:spacing w:after="0" w:afterAutospacing="0" w:before="0" w:beforeAutospacing="0" w:line="199.92000102996826" w:lineRule="auto"/>
        <w:ind w:left="1440" w:hanging="360"/>
        <w:rPr>
          <w:u w:val="none"/>
        </w:rPr>
      </w:pPr>
      <w:r w:rsidDel="00000000" w:rsidR="00000000" w:rsidRPr="00000000">
        <w:rPr>
          <w:color w:val="54472d"/>
          <w:rtl w:val="0"/>
        </w:rPr>
        <w:t xml:space="preserve">community Elders or traditional knowledge keepers </w:t>
      </w:r>
    </w:p>
    <w:p w:rsidR="00000000" w:rsidDel="00000000" w:rsidP="00000000" w:rsidRDefault="00000000" w:rsidRPr="00000000" w14:paraId="0000005C">
      <w:pPr>
        <w:widowControl w:val="0"/>
        <w:numPr>
          <w:ilvl w:val="0"/>
          <w:numId w:val="2"/>
        </w:numPr>
        <w:spacing w:after="0" w:afterAutospacing="0" w:before="0" w:beforeAutospacing="0" w:line="199.92000102996826" w:lineRule="auto"/>
        <w:ind w:left="1440" w:hanging="360"/>
        <w:rPr>
          <w:u w:val="none"/>
        </w:rPr>
      </w:pPr>
      <w:r w:rsidDel="00000000" w:rsidR="00000000" w:rsidRPr="00000000">
        <w:rPr>
          <w:color w:val="54472d"/>
          <w:rtl w:val="0"/>
        </w:rPr>
        <w:t xml:space="preserve">local farmer or other food producer (fisher, harvester, etc.)</w:t>
      </w:r>
    </w:p>
    <w:p w:rsidR="00000000" w:rsidDel="00000000" w:rsidP="00000000" w:rsidRDefault="00000000" w:rsidRPr="00000000" w14:paraId="0000005D">
      <w:pPr>
        <w:widowControl w:val="0"/>
        <w:numPr>
          <w:ilvl w:val="0"/>
          <w:numId w:val="2"/>
        </w:numPr>
        <w:spacing w:after="0" w:afterAutospacing="0" w:before="0" w:beforeAutospacing="0" w:line="199.92000102996826" w:lineRule="auto"/>
        <w:ind w:left="1440" w:hanging="360"/>
        <w:rPr>
          <w:u w:val="none"/>
        </w:rPr>
      </w:pPr>
      <w:r w:rsidDel="00000000" w:rsidR="00000000" w:rsidRPr="00000000">
        <w:rPr>
          <w:color w:val="54472d"/>
          <w:rtl w:val="0"/>
        </w:rPr>
        <w:t xml:space="preserve">local chef or culinary instructor </w:t>
      </w:r>
    </w:p>
    <w:p w:rsidR="00000000" w:rsidDel="00000000" w:rsidP="00000000" w:rsidRDefault="00000000" w:rsidRPr="00000000" w14:paraId="0000005E">
      <w:pPr>
        <w:widowControl w:val="0"/>
        <w:numPr>
          <w:ilvl w:val="0"/>
          <w:numId w:val="2"/>
        </w:numPr>
        <w:spacing w:after="0" w:afterAutospacing="0" w:before="0" w:beforeAutospacing="0" w:line="199.92000102996826" w:lineRule="auto"/>
        <w:ind w:left="1440" w:hanging="360"/>
        <w:rPr>
          <w:u w:val="none"/>
        </w:rPr>
      </w:pPr>
      <w:r w:rsidDel="00000000" w:rsidR="00000000" w:rsidRPr="00000000">
        <w:rPr>
          <w:color w:val="54472d"/>
          <w:rtl w:val="0"/>
        </w:rPr>
        <w:t xml:space="preserve">environmental / public health officer </w:t>
      </w:r>
    </w:p>
    <w:p w:rsidR="00000000" w:rsidDel="00000000" w:rsidP="00000000" w:rsidRDefault="00000000" w:rsidRPr="00000000" w14:paraId="0000005F">
      <w:pPr>
        <w:widowControl w:val="0"/>
        <w:numPr>
          <w:ilvl w:val="0"/>
          <w:numId w:val="2"/>
        </w:numPr>
        <w:spacing w:before="0" w:beforeAutospacing="0" w:line="199.92000102996826" w:lineRule="auto"/>
        <w:ind w:left="1440" w:hanging="360"/>
        <w:rPr>
          <w:u w:val="none"/>
        </w:rPr>
      </w:pPr>
      <w:r w:rsidDel="00000000" w:rsidR="00000000" w:rsidRPr="00000000">
        <w:rPr>
          <w:color w:val="54472d"/>
          <w:rtl w:val="0"/>
        </w:rPr>
        <w:t xml:space="preserve">community dietitian or public health nurse </w:t>
      </w:r>
    </w:p>
    <w:p w:rsidR="00000000" w:rsidDel="00000000" w:rsidP="00000000" w:rsidRDefault="00000000" w:rsidRPr="00000000" w14:paraId="00000060">
      <w:pPr>
        <w:widowControl w:val="0"/>
        <w:spacing w:before="131.119384765625" w:line="259.8805618286133" w:lineRule="auto"/>
        <w:ind w:left="720.8200073242188" w:right="29.739990234375" w:hanging="356.1200714111328"/>
        <w:rPr>
          <w:color w:val="54472d"/>
        </w:rPr>
      </w:pPr>
      <w:r w:rsidDel="00000000" w:rsidR="00000000" w:rsidRPr="00000000">
        <w:rPr>
          <w:rFonts w:ascii="Arial Unicode MS" w:cs="Arial Unicode MS" w:eastAsia="Arial Unicode MS" w:hAnsi="Arial Unicode MS"/>
          <w:color w:val="54472d"/>
          <w:rtl w:val="0"/>
        </w:rPr>
        <w:t xml:space="preserve">✔</w:t>
      </w:r>
      <w:r w:rsidDel="00000000" w:rsidR="00000000" w:rsidRPr="00000000">
        <w:rPr>
          <w:color w:val="54472d"/>
          <w:rtl w:val="0"/>
        </w:rPr>
        <w:t xml:space="preserve">  </w:t>
      </w:r>
      <w:r w:rsidDel="00000000" w:rsidR="00000000" w:rsidRPr="00000000">
        <w:rPr>
          <w:b w:val="1"/>
          <w:color w:val="54472d"/>
          <w:rtl w:val="0"/>
        </w:rPr>
        <w:t xml:space="preserve">The proposed program builds on existing food literacy, food access, local food procurement  and food service activities already underway at the school: </w:t>
      </w:r>
      <w:r w:rsidDel="00000000" w:rsidR="00000000" w:rsidRPr="00000000">
        <w:rPr>
          <w:color w:val="54472d"/>
          <w:rtl w:val="0"/>
        </w:rPr>
        <w:t xml:space="preserve">these existing efforts should be clearly defined and the application should outline how the grant funds will help to advance this work using a </w:t>
      </w:r>
      <w:hyperlink r:id="rId21">
        <w:r w:rsidDel="00000000" w:rsidR="00000000" w:rsidRPr="00000000">
          <w:rPr>
            <w:color w:val="1155cc"/>
            <w:u w:val="single"/>
            <w:rtl w:val="0"/>
          </w:rPr>
          <w:t xml:space="preserve">Farm to School Approach</w:t>
        </w:r>
      </w:hyperlink>
      <w:r w:rsidDel="00000000" w:rsidR="00000000" w:rsidRPr="00000000">
        <w:rPr>
          <w:color w:val="54472d"/>
          <w:rtl w:val="0"/>
        </w:rPr>
        <w:t xml:space="preserve">. </w:t>
      </w:r>
      <w:r w:rsidDel="00000000" w:rsidR="00000000" w:rsidRPr="00000000">
        <w:rPr>
          <w:rtl w:val="0"/>
        </w:rPr>
      </w:r>
    </w:p>
    <w:p w:rsidR="00000000" w:rsidDel="00000000" w:rsidP="00000000" w:rsidRDefault="00000000" w:rsidRPr="00000000" w14:paraId="00000061">
      <w:pPr>
        <w:widowControl w:val="0"/>
        <w:spacing w:before="131.119384765625" w:line="259.8805618286133" w:lineRule="auto"/>
        <w:ind w:left="720.8200073242188" w:right="29.739990234375" w:hanging="356.1200714111328"/>
        <w:rPr>
          <w:color w:val="54472d"/>
        </w:rPr>
      </w:pPr>
      <w:r w:rsidDel="00000000" w:rsidR="00000000" w:rsidRPr="00000000">
        <w:rPr>
          <w:rFonts w:ascii="Arial Unicode MS" w:cs="Arial Unicode MS" w:eastAsia="Arial Unicode MS" w:hAnsi="Arial Unicode MS"/>
          <w:color w:val="54472d"/>
          <w:rtl w:val="0"/>
        </w:rPr>
        <w:t xml:space="preserve">✔  The proposed program establishes or enhances the existing school meal service so that it serves as much healthy, local food as possible.</w:t>
      </w:r>
    </w:p>
    <w:p w:rsidR="00000000" w:rsidDel="00000000" w:rsidP="00000000" w:rsidRDefault="00000000" w:rsidRPr="00000000" w14:paraId="00000062">
      <w:pPr>
        <w:widowControl w:val="0"/>
        <w:spacing w:before="131.119384765625" w:line="259.8805618286133" w:lineRule="auto"/>
        <w:ind w:left="720.8200073242188" w:right="29.739990234375" w:hanging="356.1200714111328"/>
        <w:rPr>
          <w:color w:val="54472d"/>
        </w:rPr>
      </w:pPr>
      <w:r w:rsidDel="00000000" w:rsidR="00000000" w:rsidRPr="00000000">
        <w:rPr>
          <w:rFonts w:ascii="Arial Unicode MS" w:cs="Arial Unicode MS" w:eastAsia="Arial Unicode MS" w:hAnsi="Arial Unicode MS"/>
          <w:color w:val="54472d"/>
          <w:rtl w:val="0"/>
        </w:rPr>
        <w:t xml:space="preserve">✔  The proposed program aims to increase student consumption of healthy, local </w:t>
      </w:r>
      <w:r w:rsidDel="00000000" w:rsidR="00000000" w:rsidRPr="00000000">
        <w:rPr>
          <w:color w:val="54472d"/>
          <w:rtl w:val="0"/>
        </w:rPr>
        <w:t xml:space="preserve">fruits and vegetables</w:t>
      </w:r>
      <w:r w:rsidDel="00000000" w:rsidR="00000000" w:rsidRPr="00000000">
        <w:rPr>
          <w:color w:val="54472d"/>
          <w:rtl w:val="0"/>
        </w:rPr>
        <w:t xml:space="preserve"> each year.</w:t>
      </w:r>
    </w:p>
    <w:p w:rsidR="00000000" w:rsidDel="00000000" w:rsidP="00000000" w:rsidRDefault="00000000" w:rsidRPr="00000000" w14:paraId="00000063">
      <w:pPr>
        <w:widowControl w:val="0"/>
        <w:spacing w:before="131.119384765625" w:line="259.8805618286133" w:lineRule="auto"/>
        <w:ind w:left="720.8200073242188" w:right="29.739990234375" w:hanging="356.1200714111328"/>
        <w:rPr>
          <w:color w:val="54472d"/>
        </w:rPr>
      </w:pPr>
      <w:r w:rsidDel="00000000" w:rsidR="00000000" w:rsidRPr="00000000">
        <w:rPr>
          <w:rFonts w:ascii="Arial Unicode MS" w:cs="Arial Unicode MS" w:eastAsia="Arial Unicode MS" w:hAnsi="Arial Unicode MS"/>
          <w:color w:val="54472d"/>
          <w:rtl w:val="0"/>
        </w:rPr>
        <w:t xml:space="preserve">✔  The proposed program aims to increase the amount of local foods procured and </w:t>
      </w:r>
      <w:r w:rsidDel="00000000" w:rsidR="00000000" w:rsidRPr="00000000">
        <w:rPr>
          <w:color w:val="54472d"/>
          <w:rtl w:val="0"/>
        </w:rPr>
        <w:t xml:space="preserve">served.</w:t>
      </w:r>
      <w:r w:rsidDel="00000000" w:rsidR="00000000" w:rsidRPr="00000000">
        <w:rPr>
          <w:rtl w:val="0"/>
        </w:rPr>
      </w:r>
    </w:p>
    <w:p w:rsidR="00000000" w:rsidDel="00000000" w:rsidP="00000000" w:rsidRDefault="00000000" w:rsidRPr="00000000" w14:paraId="00000064">
      <w:pPr>
        <w:widowControl w:val="0"/>
        <w:spacing w:before="131.119384765625" w:line="259.8805618286133" w:lineRule="auto"/>
        <w:ind w:left="720.8200073242188" w:right="29.739990234375" w:hanging="356.1200714111328"/>
        <w:rPr>
          <w:color w:val="54472d"/>
        </w:rPr>
      </w:pPr>
      <w:r w:rsidDel="00000000" w:rsidR="00000000" w:rsidRPr="00000000">
        <w:rPr>
          <w:rFonts w:ascii="Arial Unicode MS" w:cs="Arial Unicode MS" w:eastAsia="Arial Unicode MS" w:hAnsi="Arial Unicode MS"/>
          <w:color w:val="54472d"/>
          <w:rtl w:val="0"/>
        </w:rPr>
        <w:t xml:space="preserve">✔  The program works to engage students in experiential and classroom learning around growing, harvesting, preparing, serving and eating healthy local foods.</w:t>
      </w:r>
    </w:p>
    <w:p w:rsidR="00000000" w:rsidDel="00000000" w:rsidP="00000000" w:rsidRDefault="00000000" w:rsidRPr="00000000" w14:paraId="00000065">
      <w:pPr>
        <w:widowControl w:val="0"/>
        <w:spacing w:before="131.119384765625" w:line="259.8805618286133" w:lineRule="auto"/>
        <w:ind w:left="720.8200073242188" w:right="29.739990234375" w:hanging="356.1200714111328"/>
        <w:rPr>
          <w:color w:val="54472d"/>
        </w:rPr>
      </w:pPr>
      <w:r w:rsidDel="00000000" w:rsidR="00000000" w:rsidRPr="00000000">
        <w:rPr>
          <w:rFonts w:ascii="Arial Unicode MS" w:cs="Arial Unicode MS" w:eastAsia="Arial Unicode MS" w:hAnsi="Arial Unicode MS"/>
          <w:color w:val="54472d"/>
          <w:rtl w:val="0"/>
        </w:rPr>
        <w:t xml:space="preserve">✔  There is a plan to make the meal service available to all </w:t>
      </w:r>
      <w:r w:rsidDel="00000000" w:rsidR="00000000" w:rsidRPr="00000000">
        <w:rPr>
          <w:color w:val="54472d"/>
          <w:rtl w:val="0"/>
        </w:rPr>
        <w:t xml:space="preserve">students </w:t>
      </w:r>
      <w:r w:rsidDel="00000000" w:rsidR="00000000" w:rsidRPr="00000000">
        <w:rPr>
          <w:color w:val="54472d"/>
          <w:rtl w:val="0"/>
        </w:rPr>
        <w:t xml:space="preserve">who wish to participate, regardless of  means. </w:t>
      </w:r>
      <w:r w:rsidDel="00000000" w:rsidR="00000000" w:rsidRPr="00000000">
        <w:rPr>
          <w:rtl w:val="0"/>
        </w:rPr>
      </w:r>
    </w:p>
    <w:p w:rsidR="00000000" w:rsidDel="00000000" w:rsidP="00000000" w:rsidRDefault="00000000" w:rsidRPr="00000000" w14:paraId="00000066">
      <w:pPr>
        <w:widowControl w:val="0"/>
        <w:spacing w:before="131.119384765625" w:line="259.8805618286133" w:lineRule="auto"/>
        <w:ind w:left="720.8200073242188" w:right="29.739990234375" w:hanging="356.1200714111328"/>
        <w:rPr>
          <w:color w:val="54472d"/>
        </w:rPr>
      </w:pPr>
      <w:r w:rsidDel="00000000" w:rsidR="00000000" w:rsidRPr="00000000">
        <w:rPr>
          <w:rFonts w:ascii="Arial Unicode MS" w:cs="Arial Unicode MS" w:eastAsia="Arial Unicode MS" w:hAnsi="Arial Unicode MS"/>
          <w:color w:val="54472d"/>
          <w:rtl w:val="0"/>
        </w:rPr>
        <w:t xml:space="preserve">✔  The program will promote and work to advance environmentally friendly practices such as composting and using reusable plateware.</w:t>
      </w:r>
      <w:r w:rsidDel="00000000" w:rsidR="00000000" w:rsidRPr="00000000">
        <w:rPr>
          <w:rtl w:val="0"/>
        </w:rPr>
      </w:r>
    </w:p>
    <w:p w:rsidR="00000000" w:rsidDel="00000000" w:rsidP="00000000" w:rsidRDefault="00000000" w:rsidRPr="00000000" w14:paraId="00000067">
      <w:pPr>
        <w:widowControl w:val="0"/>
        <w:spacing w:before="131.119384765625" w:line="259.8805618286133" w:lineRule="auto"/>
        <w:ind w:left="720.8200073242188" w:right="29.739990234375" w:hanging="356.1200714111328"/>
        <w:rPr>
          <w:color w:val="54472d"/>
        </w:rPr>
      </w:pPr>
      <w:r w:rsidDel="00000000" w:rsidR="00000000" w:rsidRPr="00000000">
        <w:rPr>
          <w:rFonts w:ascii="Arial Unicode MS" w:cs="Arial Unicode MS" w:eastAsia="Arial Unicode MS" w:hAnsi="Arial Unicode MS"/>
          <w:color w:val="54472d"/>
          <w:rtl w:val="0"/>
        </w:rPr>
        <w:t xml:space="preserve">✔  There is a plan to sustain the program after the end of the grant term.</w:t>
      </w:r>
    </w:p>
    <w:p w:rsidR="00000000" w:rsidDel="00000000" w:rsidP="00000000" w:rsidRDefault="00000000" w:rsidRPr="00000000" w14:paraId="00000068">
      <w:pPr>
        <w:widowControl w:val="0"/>
        <w:spacing w:before="131.119384765625" w:line="259.8805618286133" w:lineRule="auto"/>
        <w:ind w:left="720.8200073242188" w:right="29.739990234375" w:hanging="356.1200714111328"/>
        <w:rPr>
          <w:b w:val="1"/>
          <w:color w:val="008c82"/>
        </w:rPr>
      </w:pPr>
      <w:r w:rsidDel="00000000" w:rsidR="00000000" w:rsidRPr="00000000">
        <w:rPr>
          <w:rFonts w:ascii="Arial Unicode MS" w:cs="Arial Unicode MS" w:eastAsia="Arial Unicode MS" w:hAnsi="Arial Unicode MS"/>
          <w:color w:val="54472d"/>
          <w:rtl w:val="0"/>
        </w:rPr>
        <w:t xml:space="preserve">✔ </w:t>
      </w:r>
      <w:r w:rsidDel="00000000" w:rsidR="00000000" w:rsidRPr="00000000">
        <w:rPr>
          <w:b w:val="1"/>
          <w:color w:val="54472d"/>
          <w:rtl w:val="0"/>
        </w:rPr>
        <w:t xml:space="preserve">The proposed program is feasible: </w:t>
      </w:r>
      <w:r w:rsidDel="00000000" w:rsidR="00000000" w:rsidRPr="00000000">
        <w:rPr>
          <w:color w:val="54472d"/>
          <w:rtl w:val="0"/>
        </w:rPr>
        <w:t xml:space="preserve">successful applications should submit the</w:t>
      </w:r>
      <w:r w:rsidDel="00000000" w:rsidR="00000000" w:rsidRPr="00000000">
        <w:rPr>
          <w:color w:val="54472d"/>
          <w:rtl w:val="0"/>
        </w:rPr>
        <w:t xml:space="preserve"> </w:t>
      </w:r>
      <w:r w:rsidDel="00000000" w:rsidR="00000000" w:rsidRPr="00000000">
        <w:rPr>
          <w:color w:val="54472d"/>
          <w:rtl w:val="0"/>
        </w:rPr>
        <w:t xml:space="preserve">work plan provided</w:t>
      </w:r>
      <w:r w:rsidDel="00000000" w:rsidR="00000000" w:rsidRPr="00000000">
        <w:rPr>
          <w:color w:val="54472d"/>
          <w:rtl w:val="0"/>
        </w:rPr>
        <w:t xml:space="preserve"> that outlines proposed activities and milestones within reasonable timeframes. The work plan should clearly  align with the defined roles of the project team members, as well as the proposed program budget.  </w:t>
        <w:br w:type="textWrapping"/>
      </w:r>
      <w:r w:rsidDel="00000000" w:rsidR="00000000" w:rsidRPr="00000000">
        <w:rPr>
          <w:b w:val="1"/>
          <w:color w:val="008c82"/>
          <w:rtl w:val="0"/>
        </w:rPr>
        <w:t xml:space="preserve">&gt;&gt; </w:t>
      </w:r>
      <w:r w:rsidDel="00000000" w:rsidR="00000000" w:rsidRPr="00000000">
        <w:rPr>
          <w:b w:val="1"/>
          <w:color w:val="008c82"/>
          <w:rtl w:val="0"/>
        </w:rPr>
        <w:t xml:space="preserve">Please see the</w:t>
      </w:r>
      <w:r w:rsidDel="00000000" w:rsidR="00000000" w:rsidRPr="00000000">
        <w:rPr>
          <w:b w:val="1"/>
          <w:color w:val="54472d"/>
          <w:highlight w:val="white"/>
          <w:rtl w:val="0"/>
        </w:rPr>
        <w:t xml:space="preserve"> </w:t>
      </w:r>
      <w:hyperlink r:id="rId22">
        <w:r w:rsidDel="00000000" w:rsidR="00000000" w:rsidRPr="00000000">
          <w:rPr>
            <w:b w:val="1"/>
            <w:color w:val="1155cc"/>
            <w:highlight w:val="white"/>
            <w:u w:val="single"/>
            <w:rtl w:val="0"/>
          </w:rPr>
          <w:t xml:space="preserve">work plan</w:t>
        </w:r>
      </w:hyperlink>
      <w:r w:rsidDel="00000000" w:rsidR="00000000" w:rsidRPr="00000000">
        <w:rPr>
          <w:b w:val="1"/>
          <w:color w:val="54472d"/>
          <w:rtl w:val="0"/>
        </w:rPr>
        <w:t xml:space="preserve"> </w:t>
      </w:r>
      <w:r w:rsidDel="00000000" w:rsidR="00000000" w:rsidRPr="00000000">
        <w:rPr>
          <w:b w:val="1"/>
          <w:color w:val="008c82"/>
          <w:rtl w:val="0"/>
        </w:rPr>
        <w:t xml:space="preserve">and</w:t>
      </w:r>
      <w:r w:rsidDel="00000000" w:rsidR="00000000" w:rsidRPr="00000000">
        <w:rPr>
          <w:b w:val="1"/>
          <w:color w:val="54472d"/>
          <w:rtl w:val="0"/>
        </w:rPr>
        <w:t xml:space="preserve"> </w:t>
      </w:r>
      <w:hyperlink r:id="rId23">
        <w:r w:rsidDel="00000000" w:rsidR="00000000" w:rsidRPr="00000000">
          <w:rPr>
            <w:b w:val="1"/>
            <w:color w:val="1155cc"/>
            <w:highlight w:val="white"/>
            <w:u w:val="single"/>
            <w:rtl w:val="0"/>
          </w:rPr>
          <w:t xml:space="preserve">budget template </w:t>
        </w:r>
      </w:hyperlink>
      <w:r w:rsidDel="00000000" w:rsidR="00000000" w:rsidRPr="00000000">
        <w:rPr>
          <w:b w:val="1"/>
          <w:color w:val="008c82"/>
          <w:rtl w:val="0"/>
        </w:rPr>
        <w:t xml:space="preserve">and submit it with your application.</w:t>
      </w:r>
      <w:r w:rsidDel="00000000" w:rsidR="00000000" w:rsidRPr="00000000">
        <w:rPr>
          <w:rtl w:val="0"/>
        </w:rPr>
      </w:r>
    </w:p>
    <w:p w:rsidR="00000000" w:rsidDel="00000000" w:rsidP="00000000" w:rsidRDefault="00000000" w:rsidRPr="00000000" w14:paraId="00000069">
      <w:pPr>
        <w:widowControl w:val="0"/>
        <w:spacing w:before="131.119384765625" w:line="259.8805618286133" w:lineRule="auto"/>
        <w:ind w:left="720.8200073242188" w:right="29.739990234375" w:hanging="356.1200714111328"/>
        <w:rPr>
          <w:color w:val="54472d"/>
        </w:rPr>
      </w:pPr>
      <w:r w:rsidDel="00000000" w:rsidR="00000000" w:rsidRPr="00000000">
        <w:rPr>
          <w:rFonts w:ascii="Arial Unicode MS" w:cs="Arial Unicode MS" w:eastAsia="Arial Unicode MS" w:hAnsi="Arial Unicode MS"/>
          <w:color w:val="54472d"/>
          <w:rtl w:val="0"/>
        </w:rPr>
        <w:t xml:space="preserve">✔ </w:t>
      </w:r>
      <w:r w:rsidDel="00000000" w:rsidR="00000000" w:rsidRPr="00000000">
        <w:rPr>
          <w:b w:val="1"/>
          <w:color w:val="54472d"/>
          <w:rtl w:val="0"/>
        </w:rPr>
        <w:t xml:space="preserve">The proposed program is innovative: </w:t>
      </w:r>
      <w:r w:rsidDel="00000000" w:rsidR="00000000" w:rsidRPr="00000000">
        <w:rPr>
          <w:color w:val="54472d"/>
          <w:rtl w:val="0"/>
        </w:rPr>
        <w:t xml:space="preserve">Offering healthy, local foods in Canada during the school year can be a challenge. Successful applications will identify existing school and community assets, and how they may  be built upon to develop a successful meal service supporting farm to school food literacy activities. Successful applications will identify anticipated barriers, and propose innovative, realistic solutions by which they may be overcome.  </w:t>
      </w:r>
    </w:p>
    <w:p w:rsidR="00000000" w:rsidDel="00000000" w:rsidP="00000000" w:rsidRDefault="00000000" w:rsidRPr="00000000" w14:paraId="0000006A">
      <w:pPr>
        <w:widowControl w:val="0"/>
        <w:spacing w:before="131.119384765625" w:line="259.8805618286133" w:lineRule="auto"/>
        <w:ind w:left="720.8200073242188" w:right="29.739990234375" w:hanging="356.1200714111328"/>
        <w:rPr>
          <w:color w:val="54472d"/>
        </w:rPr>
      </w:pPr>
      <w:r w:rsidDel="00000000" w:rsidR="00000000" w:rsidRPr="00000000">
        <w:rPr>
          <w:rFonts w:ascii="Arial Unicode MS" w:cs="Arial Unicode MS" w:eastAsia="Arial Unicode MS" w:hAnsi="Arial Unicode MS"/>
          <w:color w:val="54472d"/>
          <w:rtl w:val="0"/>
        </w:rPr>
        <w:t xml:space="preserve">✔  </w:t>
      </w:r>
      <w:r w:rsidDel="00000000" w:rsidR="00000000" w:rsidRPr="00000000">
        <w:rPr>
          <w:color w:val="54472d"/>
          <w:rtl w:val="0"/>
        </w:rPr>
        <w:t xml:space="preserve">F2CC has been </w:t>
      </w:r>
      <w:hyperlink r:id="rId24">
        <w:r w:rsidDel="00000000" w:rsidR="00000000" w:rsidRPr="00000000">
          <w:rPr>
            <w:color w:val="1155cc"/>
            <w:u w:val="single"/>
            <w:rtl w:val="0"/>
          </w:rPr>
          <w:t xml:space="preserve">working within our own team</w:t>
        </w:r>
      </w:hyperlink>
      <w:r w:rsidDel="00000000" w:rsidR="00000000" w:rsidRPr="00000000">
        <w:rPr>
          <w:color w:val="54472d"/>
          <w:rtl w:val="0"/>
        </w:rPr>
        <w:t xml:space="preserve"> to envision how our mandate, operations and institution can better include, reflect, honour and amplify Indigenous voices, perspectives, values, and ways of knowing. Applications are more likely to be considered strong when they </w:t>
      </w:r>
      <w:r w:rsidDel="00000000" w:rsidR="00000000" w:rsidRPr="00000000">
        <w:rPr>
          <w:b w:val="1"/>
          <w:color w:val="54472d"/>
          <w:rtl w:val="0"/>
        </w:rPr>
        <w:t xml:space="preserve">reflect and increase knowledge</w:t>
      </w:r>
      <w:r w:rsidDel="00000000" w:rsidR="00000000" w:rsidRPr="00000000">
        <w:rPr>
          <w:color w:val="54472d"/>
          <w:rtl w:val="0"/>
        </w:rPr>
        <w:t xml:space="preserve"> among school community members about </w:t>
      </w:r>
      <w:r w:rsidDel="00000000" w:rsidR="00000000" w:rsidRPr="00000000">
        <w:rPr>
          <w:b w:val="1"/>
          <w:color w:val="54472d"/>
          <w:rtl w:val="0"/>
        </w:rPr>
        <w:t xml:space="preserve">Indigenous lands and food systems</w:t>
      </w:r>
      <w:r w:rsidDel="00000000" w:rsidR="00000000" w:rsidRPr="00000000">
        <w:rPr>
          <w:color w:val="54472d"/>
          <w:rtl w:val="0"/>
        </w:rPr>
        <w:t xml:space="preserve">, as well as support relationships with Elders, Knowledge Keepers and other Indigenous community members in appropriate ways. </w:t>
      </w:r>
      <w:r w:rsidDel="00000000" w:rsidR="00000000" w:rsidRPr="00000000">
        <w:rPr>
          <w:rtl w:val="0"/>
        </w:rPr>
      </w:r>
    </w:p>
    <w:p w:rsidR="00000000" w:rsidDel="00000000" w:rsidP="00000000" w:rsidRDefault="00000000" w:rsidRPr="00000000" w14:paraId="0000006B">
      <w:pPr>
        <w:widowControl w:val="0"/>
        <w:spacing w:before="131.119384765625" w:line="259.8805618286133" w:lineRule="auto"/>
        <w:ind w:left="720.8200073242188" w:right="29.739990234375" w:hanging="356.1200714111328"/>
        <w:rPr>
          <w:color w:val="54472d"/>
        </w:rPr>
      </w:pPr>
      <w:r w:rsidDel="00000000" w:rsidR="00000000" w:rsidRPr="00000000">
        <w:rPr>
          <w:rtl w:val="0"/>
        </w:rPr>
      </w:r>
    </w:p>
    <w:p w:rsidR="00000000" w:rsidDel="00000000" w:rsidP="00000000" w:rsidRDefault="00000000" w:rsidRPr="00000000" w14:paraId="0000006C">
      <w:pPr>
        <w:widowControl w:val="0"/>
        <w:spacing w:line="240" w:lineRule="auto"/>
        <w:rPr>
          <w:b w:val="1"/>
          <w:color w:val="008c82"/>
        </w:rPr>
      </w:pPr>
      <w:r w:rsidDel="00000000" w:rsidR="00000000" w:rsidRPr="00000000">
        <w:rPr>
          <w:b w:val="1"/>
          <w:color w:val="008c82"/>
          <w:rtl w:val="0"/>
        </w:rPr>
        <w:t xml:space="preserve">Get Inspired!</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19384765625" w:line="259.8805618286133" w:lineRule="auto"/>
        <w:ind w:left="0" w:right="29.739990234375" w:firstLine="0"/>
        <w:jc w:val="left"/>
        <w:rPr>
          <w:b w:val="1"/>
          <w:color w:val="54472d"/>
        </w:rPr>
      </w:pPr>
      <w:r w:rsidDel="00000000" w:rsidR="00000000" w:rsidRPr="00000000">
        <w:rPr>
          <w:b w:val="1"/>
          <w:color w:val="54472d"/>
          <w:rtl w:val="0"/>
        </w:rPr>
        <w:t xml:space="preserve">Looking </w:t>
      </w:r>
      <w:r w:rsidDel="00000000" w:rsidR="00000000" w:rsidRPr="00000000">
        <w:rPr>
          <w:b w:val="1"/>
          <w:color w:val="54472d"/>
          <w:rtl w:val="0"/>
        </w:rPr>
        <w:t xml:space="preserve">for ideas on how the grants can be implemented in your school community?</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31.119384765625" w:line="259.8805618286133" w:lineRule="auto"/>
        <w:ind w:left="720" w:right="29.739990234375" w:hanging="360"/>
        <w:jc w:val="left"/>
        <w:rPr>
          <w:color w:val="54472d"/>
          <w:u w:val="none"/>
        </w:rPr>
      </w:pPr>
      <w:r w:rsidDel="00000000" w:rsidR="00000000" w:rsidRPr="00000000">
        <w:rPr>
          <w:color w:val="54472d"/>
          <w:rtl w:val="0"/>
        </w:rPr>
        <w:t xml:space="preserve">Browse through our grantee school stories </w:t>
      </w:r>
      <w:hyperlink r:id="rId25">
        <w:r w:rsidDel="00000000" w:rsidR="00000000" w:rsidRPr="00000000">
          <w:rPr>
            <w:color w:val="1155cc"/>
            <w:u w:val="single"/>
            <w:rtl w:val="0"/>
          </w:rPr>
          <w:t xml:space="preserve">here</w:t>
        </w:r>
      </w:hyperlink>
      <w:r w:rsidDel="00000000" w:rsidR="00000000" w:rsidRPr="00000000">
        <w:fldChar w:fldCharType="begin"/>
        <w:instrText xml:space="preserve"> HYPERLINK "http://www.farmtocafeteriacanada.ca/our-work/farm-to-school-canada/farm-to-school-grants/#grant-stories" </w:instrText>
        <w:fldChar w:fldCharType="separate"/>
      </w:r>
      <w:r w:rsidDel="00000000" w:rsidR="00000000" w:rsidRPr="00000000">
        <w:rPr>
          <w:rtl w:val="0"/>
        </w:rPr>
      </w:r>
    </w:p>
    <w:p w:rsidR="00000000" w:rsidDel="00000000" w:rsidP="00000000" w:rsidRDefault="00000000" w:rsidRPr="00000000" w14:paraId="0000006F">
      <w:pPr>
        <w:widowControl w:val="0"/>
        <w:numPr>
          <w:ilvl w:val="0"/>
          <w:numId w:val="1"/>
        </w:numPr>
        <w:spacing w:line="240" w:lineRule="auto"/>
        <w:ind w:left="720" w:hanging="360"/>
        <w:rPr/>
      </w:pPr>
      <w:r w:rsidDel="00000000" w:rsidR="00000000" w:rsidRPr="00000000">
        <w:rPr>
          <w:color w:val="54472d"/>
          <w:rtl w:val="0"/>
        </w:rPr>
        <w:t xml:space="preserve">And b</w:t>
      </w:r>
      <w:r w:rsidDel="00000000" w:rsidR="00000000" w:rsidRPr="00000000">
        <w:fldChar w:fldCharType="end"/>
      </w:r>
      <w:hyperlink r:id="rId26">
        <w:r w:rsidDel="00000000" w:rsidR="00000000" w:rsidRPr="00000000">
          <w:rPr>
            <w:color w:val="54472d"/>
            <w:rtl w:val="0"/>
          </w:rPr>
          <w:t xml:space="preserve">e</w:t>
        </w:r>
      </w:hyperlink>
      <w:hyperlink r:id="rId27">
        <w:r w:rsidDel="00000000" w:rsidR="00000000" w:rsidRPr="00000000">
          <w:rPr>
            <w:color w:val="54472d"/>
            <w:rtl w:val="0"/>
          </w:rPr>
          <w:t xml:space="preserve"> sure to c</w:t>
        </w:r>
      </w:hyperlink>
      <w:r w:rsidDel="00000000" w:rsidR="00000000" w:rsidRPr="00000000">
        <w:rPr>
          <w:color w:val="54472d"/>
          <w:rtl w:val="0"/>
        </w:rPr>
        <w:t xml:space="preserve">heck out our farm to school</w:t>
      </w:r>
      <w:r w:rsidDel="00000000" w:rsidR="00000000" w:rsidRPr="00000000">
        <w:rPr>
          <w:color w:val="606060"/>
          <w:rtl w:val="0"/>
        </w:rPr>
        <w:t xml:space="preserve"> </w:t>
      </w:r>
      <w:hyperlink r:id="rId28">
        <w:r w:rsidDel="00000000" w:rsidR="00000000" w:rsidRPr="00000000">
          <w:rPr>
            <w:color w:val="1155cc"/>
            <w:u w:val="single"/>
            <w:rtl w:val="0"/>
          </w:rPr>
          <w:t xml:space="preserve">Resource Centre</w:t>
        </w:r>
      </w:hyperlink>
      <w:r w:rsidDel="00000000" w:rsidR="00000000" w:rsidRPr="00000000">
        <w:rPr>
          <w:color w:val="54472d"/>
          <w:rtl w:val="0"/>
        </w:rPr>
        <w:t xml:space="preserve">!</w:t>
      </w:r>
      <w:r w:rsidDel="00000000" w:rsidR="00000000" w:rsidRPr="00000000">
        <w:rPr>
          <w:rtl w:val="0"/>
        </w:rPr>
      </w:r>
    </w:p>
    <w:p w:rsidR="00000000" w:rsidDel="00000000" w:rsidP="00000000" w:rsidRDefault="00000000" w:rsidRPr="00000000" w14:paraId="00000070">
      <w:pPr>
        <w:widowControl w:val="0"/>
        <w:spacing w:line="240" w:lineRule="auto"/>
        <w:ind w:left="0" w:firstLine="0"/>
        <w:rPr>
          <w:color w:val="54472d"/>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19384765625" w:line="259.8805618286133" w:lineRule="auto"/>
        <w:ind w:left="0" w:right="29.739990234375" w:firstLine="0"/>
        <w:jc w:val="center"/>
        <w:rPr>
          <w:rFonts w:ascii="Arial" w:cs="Arial" w:eastAsia="Arial" w:hAnsi="Arial"/>
          <w:b w:val="1"/>
          <w:i w:val="0"/>
          <w:smallCaps w:val="0"/>
          <w:strike w:val="0"/>
          <w:color w:val="008c82"/>
          <w:sz w:val="22"/>
          <w:szCs w:val="22"/>
          <w:u w:val="none"/>
          <w:shd w:fill="auto" w:val="clear"/>
          <w:vertAlign w:val="baseline"/>
        </w:rPr>
      </w:pPr>
      <w:r w:rsidDel="00000000" w:rsidR="00000000" w:rsidRPr="00000000">
        <w:rPr>
          <w:rFonts w:ascii="Arial" w:cs="Arial" w:eastAsia="Arial" w:hAnsi="Arial"/>
          <w:b w:val="1"/>
          <w:i w:val="0"/>
          <w:smallCaps w:val="0"/>
          <w:strike w:val="0"/>
          <w:color w:val="008c82"/>
          <w:sz w:val="22"/>
          <w:szCs w:val="22"/>
          <w:u w:val="none"/>
          <w:shd w:fill="auto" w:val="clear"/>
          <w:vertAlign w:val="baseline"/>
          <w:rtl w:val="0"/>
        </w:rPr>
        <w:t xml:space="preserve">Questions?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59991455078125" w:right="0" w:firstLine="0"/>
        <w:jc w:val="center"/>
        <w:rPr>
          <w:rFonts w:ascii="Arial" w:cs="Arial" w:eastAsia="Arial" w:hAnsi="Arial"/>
          <w:b w:val="1"/>
          <w:i w:val="0"/>
          <w:smallCaps w:val="0"/>
          <w:strike w:val="0"/>
          <w:color w:val="54472d"/>
          <w:sz w:val="16"/>
          <w:szCs w:val="16"/>
          <w:u w:val="none"/>
          <w:shd w:fill="auto" w:val="clear"/>
          <w:vertAlign w:val="baseline"/>
        </w:rPr>
      </w:pPr>
      <w:r w:rsidDel="00000000" w:rsidR="00000000" w:rsidRPr="00000000">
        <w:rPr>
          <w:color w:val="54472d"/>
          <w:rtl w:val="0"/>
        </w:rPr>
        <w:t xml:space="preserve">Need help with your grant application</w:t>
      </w:r>
      <w:r w:rsidDel="00000000" w:rsidR="00000000" w:rsidRPr="00000000">
        <w:rPr>
          <w:color w:val="54472d"/>
          <w:rtl w:val="0"/>
        </w:rPr>
        <w:t xml:space="preserve"> or have questions about the application process? Reach out to your </w:t>
      </w:r>
      <w:hyperlink r:id="rId29">
        <w:r w:rsidDel="00000000" w:rsidR="00000000" w:rsidRPr="00000000">
          <w:rPr>
            <w:color w:val="1155cc"/>
            <w:u w:val="single"/>
            <w:rtl w:val="0"/>
          </w:rPr>
          <w:t xml:space="preserve">regional lead</w:t>
        </w:r>
      </w:hyperlink>
      <w:r w:rsidDel="00000000" w:rsidR="00000000" w:rsidRPr="00000000">
        <w:rPr>
          <w:color w:val="54472d"/>
          <w:rtl w:val="0"/>
        </w:rPr>
        <w:t xml:space="preserve"> </w:t>
      </w:r>
      <w:r w:rsidDel="00000000" w:rsidR="00000000" w:rsidRPr="00000000">
        <w:rPr>
          <w:color w:val="54472d"/>
          <w:rtl w:val="0"/>
        </w:rPr>
        <w:t xml:space="preserve">or email</w:t>
      </w:r>
      <w:r w:rsidDel="00000000" w:rsidR="00000000" w:rsidRPr="00000000">
        <w:rPr>
          <w:rFonts w:ascii="Arial" w:cs="Arial" w:eastAsia="Arial" w:hAnsi="Arial"/>
          <w:b w:val="0"/>
          <w:i w:val="0"/>
          <w:smallCaps w:val="0"/>
          <w:strike w:val="0"/>
          <w:color w:val="54472d"/>
          <w:sz w:val="22"/>
          <w:szCs w:val="22"/>
          <w:u w:val="none"/>
          <w:shd w:fill="auto" w:val="clear"/>
          <w:vertAlign w:val="baseline"/>
          <w:rtl w:val="0"/>
        </w:rPr>
        <w:t xml:space="preserve"> </w:t>
      </w:r>
      <w:hyperlink r:id="rId30">
        <w:r w:rsidDel="00000000" w:rsidR="00000000" w:rsidRPr="00000000">
          <w:rPr>
            <w:color w:val="1155cc"/>
            <w:u w:val="single"/>
            <w:rtl w:val="0"/>
          </w:rPr>
          <w:t xml:space="preserve">grants@farmtocafeteriacanada.ca</w:t>
        </w:r>
      </w:hyperlink>
      <w:r w:rsidDel="00000000" w:rsidR="00000000" w:rsidRPr="00000000">
        <w:rPr>
          <w:b w:val="1"/>
          <w:color w:val="54472d"/>
          <w:sz w:val="16"/>
          <w:szCs w:val="16"/>
          <w:rtl w:val="0"/>
        </w:rPr>
        <w:t xml:space="preserve">.</w:t>
      </w:r>
      <w:r w:rsidDel="00000000" w:rsidR="00000000" w:rsidRPr="00000000">
        <w:rPr>
          <w:rtl w:val="0"/>
        </w:rPr>
      </w:r>
    </w:p>
    <w:sectPr>
      <w:footerReference r:id="rId31" w:type="default"/>
      <w:pgSz w:h="15840" w:w="12240" w:orient="portrait"/>
      <w:pgMar w:bottom="576" w:top="763.2" w:left="720" w:right="57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54472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54472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color w:val="54472d"/>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color w:val="54472d"/>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color w:val="54472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54472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54472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farmtocafeteriacanada.ca/our-work/farm-to-school-canada/" TargetMode="External"/><Relationship Id="rId22" Type="http://schemas.openxmlformats.org/officeDocument/2006/relationships/hyperlink" Target="http://www.farmtocafeteriacanada.ca/wp-content/uploads/F2S-2022-24-Work-Plan-Template.xlsx" TargetMode="External"/><Relationship Id="rId21" Type="http://schemas.openxmlformats.org/officeDocument/2006/relationships/hyperlink" Target="http://www.farmtocafeteriacanada.ca/our-work/farm-to-school-canada/" TargetMode="External"/><Relationship Id="rId24" Type="http://schemas.openxmlformats.org/officeDocument/2006/relationships/hyperlink" Target="http://www.farmtocafeteriacanada.ca/our-work/farm-to-school-canada/nourishing-relations/" TargetMode="External"/><Relationship Id="rId23" Type="http://schemas.openxmlformats.org/officeDocument/2006/relationships/hyperlink" Target="http://www.farmtocafeteriacanada.ca/wp-content/uploads/F2S-2022-24-Budget-Template-.xls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armtocafeteriacanada.ca/glossary/" TargetMode="External"/><Relationship Id="rId26" Type="http://schemas.openxmlformats.org/officeDocument/2006/relationships/hyperlink" Target="http://www.farmtocafeteriacanada.ca/our-work/farm-to-school-canada/farm-to-school-grants/#grant-stories" TargetMode="External"/><Relationship Id="rId25" Type="http://schemas.openxmlformats.org/officeDocument/2006/relationships/hyperlink" Target="http://www.farmtocafeteriacanada.ca/our-work/farm-to-school-canada/farm-to-school-grants/#grant-stories" TargetMode="External"/><Relationship Id="rId28" Type="http://schemas.openxmlformats.org/officeDocument/2006/relationships/hyperlink" Target="http://www.farmtocafeteriacanada.ca/resources/f2s-resource-centre/" TargetMode="External"/><Relationship Id="rId27" Type="http://schemas.openxmlformats.org/officeDocument/2006/relationships/hyperlink" Target="http://www.farmtocafeteriacanada.ca/our-work/farm-to-school-canada/farm-to-school-grants/#grant-stories"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www.farmtocafeteriacanada.ca/about-us/our-team/#regional-leads" TargetMode="External"/><Relationship Id="rId7" Type="http://schemas.openxmlformats.org/officeDocument/2006/relationships/hyperlink" Target="https://us02web.zoom.us/meeting/register/tZUvcuihrTsjGtboxAGr5YBVSgGyq9w0Y_2x" TargetMode="External"/><Relationship Id="rId8" Type="http://schemas.openxmlformats.org/officeDocument/2006/relationships/hyperlink" Target="https://us02web.zoom.us/meeting/register/tZAkdO6rpjovGdCLPE_IMVhZmw6keUSa937w" TargetMode="External"/><Relationship Id="rId31" Type="http://schemas.openxmlformats.org/officeDocument/2006/relationships/footer" Target="footer1.xml"/><Relationship Id="rId30" Type="http://schemas.openxmlformats.org/officeDocument/2006/relationships/hyperlink" Target="mailto:grants@farmtocafeteriacanada.ca" TargetMode="External"/><Relationship Id="rId11" Type="http://schemas.openxmlformats.org/officeDocument/2006/relationships/hyperlink" Target="http://www.farmtocafeteriacanada.ca/our-work/farm-to-school-canada/farm-to-school-grants/" TargetMode="External"/><Relationship Id="rId10" Type="http://schemas.openxmlformats.org/officeDocument/2006/relationships/hyperlink" Target="http://www.farmtocafeteriacanada.ca/our-work/farm-to-school-canada/" TargetMode="External"/><Relationship Id="rId13" Type="http://schemas.openxmlformats.org/officeDocument/2006/relationships/hyperlink" Target="http://www.farmtocafeteriacanada.ca/our-work/farm-to-school-canada/farm-to-school-grants/" TargetMode="External"/><Relationship Id="rId12" Type="http://schemas.openxmlformats.org/officeDocument/2006/relationships/hyperlink" Target="http://www.farmtocafeteriacanada.ca/our-work/farm-to-school-canada/farm-to-school-grants/" TargetMode="External"/><Relationship Id="rId15" Type="http://schemas.openxmlformats.org/officeDocument/2006/relationships/hyperlink" Target="https://us02web.zoom.us/meeting/register/tZAkdO6rpjovGdCLPE_IMVhZmw6keUSa937w" TargetMode="External"/><Relationship Id="rId14" Type="http://schemas.openxmlformats.org/officeDocument/2006/relationships/hyperlink" Target="http://www.farmtocafeteriacanada.ca/our-work/farm-to-school-canada/farm-to-school-grants/" TargetMode="External"/><Relationship Id="rId17" Type="http://schemas.openxmlformats.org/officeDocument/2006/relationships/hyperlink" Target="https://us02web.zoom.us/meeting/register/tZUvcuihrTsjGtboxAGr5YBVSgGyq9w0Y_2x" TargetMode="External"/><Relationship Id="rId16" Type="http://schemas.openxmlformats.org/officeDocument/2006/relationships/hyperlink" Target="https://us02web.zoom.us/meeting/register/tZAkdO6rpjovGdCLPE_IMVhZmw6keUSa937w" TargetMode="External"/><Relationship Id="rId19" Type="http://schemas.openxmlformats.org/officeDocument/2006/relationships/hyperlink" Target="http://www.farmtocafeteriacanada.ca/our-work/farm-to-school-canada/farm-to-school-salad-bars/" TargetMode="External"/><Relationship Id="rId18" Type="http://schemas.openxmlformats.org/officeDocument/2006/relationships/hyperlink" Target="https://us02web.zoom.us/meeting/register/tZUvcuihrTsjGtboxAGr5YBVSgGyq9w0Y_2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